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FE718" w14:textId="049AAF85" w:rsidR="00A97FC3" w:rsidRPr="004013DF" w:rsidRDefault="00497166" w:rsidP="00FF5371">
      <w:pPr>
        <w:tabs>
          <w:tab w:val="center" w:pos="2880"/>
          <w:tab w:val="center" w:pos="3600"/>
          <w:tab w:val="center" w:pos="4320"/>
          <w:tab w:val="center" w:pos="5040"/>
          <w:tab w:val="center" w:pos="5760"/>
        </w:tabs>
        <w:spacing w:after="0"/>
        <w:rPr>
          <w:sz w:val="24"/>
          <w:szCs w:val="24"/>
        </w:rPr>
      </w:pPr>
      <w:r>
        <w:rPr>
          <w:sz w:val="24"/>
          <w:szCs w:val="24"/>
        </w:rPr>
        <w:t xml:space="preserve">Date: </w:t>
      </w:r>
      <w:r w:rsidR="004013DF" w:rsidRPr="004013DF">
        <w:rPr>
          <w:noProof/>
          <w:sz w:val="24"/>
          <w:szCs w:val="24"/>
        </w:rPr>
        <w:drawing>
          <wp:anchor distT="0" distB="0" distL="114300" distR="114300" simplePos="0" relativeHeight="251658240" behindDoc="0" locked="0" layoutInCell="1" allowOverlap="1" wp14:anchorId="4C0095F0" wp14:editId="4D85059F">
            <wp:simplePos x="1714500" y="914400"/>
            <wp:positionH relativeFrom="margin">
              <wp:align>left</wp:align>
            </wp:positionH>
            <wp:positionV relativeFrom="margin">
              <wp:align>top</wp:align>
            </wp:positionV>
            <wp:extent cx="1047750" cy="1181100"/>
            <wp:effectExtent l="0" t="0" r="0" b="0"/>
            <wp:wrapSquare wrapText="bothSides"/>
            <wp:docPr id="1" name="Picture 1" descr="MTHL Patch fi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HL Patch fix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anchor>
        </w:drawing>
      </w:r>
      <w:r w:rsidR="004145EB">
        <w:rPr>
          <w:sz w:val="24"/>
          <w:szCs w:val="24"/>
        </w:rPr>
        <w:t xml:space="preserve">November </w:t>
      </w:r>
      <w:r w:rsidR="004111F6">
        <w:rPr>
          <w:sz w:val="24"/>
          <w:szCs w:val="24"/>
        </w:rPr>
        <w:t>8</w:t>
      </w:r>
      <w:r w:rsidR="001027DB">
        <w:rPr>
          <w:noProof/>
          <w:sz w:val="24"/>
          <w:szCs w:val="24"/>
        </w:rPr>
        <w:t>, 201</w:t>
      </w:r>
      <w:r w:rsidR="00564BF3">
        <w:rPr>
          <w:noProof/>
          <w:sz w:val="24"/>
          <w:szCs w:val="24"/>
        </w:rPr>
        <w:t>9</w:t>
      </w:r>
    </w:p>
    <w:p w14:paraId="43F16859" w14:textId="77777777" w:rsidR="004013DF" w:rsidRPr="004013DF" w:rsidRDefault="004013DF" w:rsidP="004013DF">
      <w:pPr>
        <w:spacing w:after="0"/>
        <w:jc w:val="right"/>
        <w:rPr>
          <w:sz w:val="24"/>
          <w:szCs w:val="24"/>
        </w:rPr>
      </w:pPr>
    </w:p>
    <w:p w14:paraId="1F3D0463" w14:textId="77777777" w:rsidR="004013DF" w:rsidRPr="004013DF" w:rsidRDefault="004013DF" w:rsidP="004013DF">
      <w:pPr>
        <w:spacing w:after="0"/>
        <w:rPr>
          <w:sz w:val="24"/>
          <w:szCs w:val="24"/>
        </w:rPr>
      </w:pPr>
      <w:r w:rsidRPr="004013DF">
        <w:rPr>
          <w:sz w:val="24"/>
          <w:szCs w:val="24"/>
        </w:rPr>
        <w:t xml:space="preserve">To: </w:t>
      </w:r>
      <w:r w:rsidR="00A97FC3">
        <w:rPr>
          <w:sz w:val="24"/>
          <w:szCs w:val="24"/>
        </w:rPr>
        <w:t>Mayor and Members of Council</w:t>
      </w:r>
    </w:p>
    <w:p w14:paraId="02DE0C95" w14:textId="77777777" w:rsidR="00346D6A" w:rsidRPr="004013DF" w:rsidRDefault="00346D6A" w:rsidP="00346D6A">
      <w:pPr>
        <w:spacing w:after="0"/>
        <w:rPr>
          <w:sz w:val="24"/>
          <w:szCs w:val="24"/>
        </w:rPr>
      </w:pPr>
      <w:r w:rsidRPr="004013DF">
        <w:rPr>
          <w:sz w:val="24"/>
          <w:szCs w:val="24"/>
        </w:rPr>
        <w:t xml:space="preserve">From: </w:t>
      </w:r>
      <w:r w:rsidR="006E7D7F">
        <w:rPr>
          <w:sz w:val="24"/>
          <w:szCs w:val="24"/>
        </w:rPr>
        <w:t>Colonel</w:t>
      </w:r>
      <w:r w:rsidRPr="004013DF">
        <w:rPr>
          <w:sz w:val="24"/>
          <w:szCs w:val="24"/>
        </w:rPr>
        <w:t xml:space="preserve"> Vincent L. Demasi</w:t>
      </w:r>
      <w:r w:rsidR="006E7D7F">
        <w:rPr>
          <w:sz w:val="24"/>
          <w:szCs w:val="24"/>
        </w:rPr>
        <w:t>, Police Chief</w:t>
      </w:r>
    </w:p>
    <w:p w14:paraId="1B954F9A" w14:textId="77777777" w:rsidR="006E7D7F" w:rsidRDefault="006E7D7F" w:rsidP="006E7D7F">
      <w:pPr>
        <w:pBdr>
          <w:bottom w:val="single" w:sz="12" w:space="1" w:color="auto"/>
        </w:pBdr>
        <w:spacing w:after="0"/>
        <w:ind w:left="720"/>
        <w:rPr>
          <w:sz w:val="24"/>
          <w:szCs w:val="24"/>
        </w:rPr>
      </w:pPr>
    </w:p>
    <w:p w14:paraId="4A1B8583" w14:textId="0CBDCD1C" w:rsidR="004013DF" w:rsidRPr="00820AB0" w:rsidRDefault="004013DF" w:rsidP="006E7D7F">
      <w:pPr>
        <w:pBdr>
          <w:bottom w:val="single" w:sz="12" w:space="1" w:color="auto"/>
        </w:pBdr>
        <w:spacing w:after="0"/>
        <w:ind w:left="720"/>
        <w:rPr>
          <w:sz w:val="18"/>
          <w:szCs w:val="18"/>
        </w:rPr>
      </w:pPr>
      <w:r w:rsidRPr="004013DF">
        <w:rPr>
          <w:sz w:val="24"/>
          <w:szCs w:val="24"/>
        </w:rPr>
        <w:t>Subject:</w:t>
      </w:r>
      <w:r w:rsidR="00F67C0F">
        <w:rPr>
          <w:sz w:val="24"/>
          <w:szCs w:val="24"/>
        </w:rPr>
        <w:t xml:space="preserve"> </w:t>
      </w:r>
      <w:r w:rsidR="00D01A0B" w:rsidRPr="001027DB">
        <w:rPr>
          <w:sz w:val="20"/>
          <w:szCs w:val="20"/>
        </w:rPr>
        <w:t xml:space="preserve">Mt. Healthy Police Department </w:t>
      </w:r>
      <w:r w:rsidR="00D854A5" w:rsidRPr="001027DB">
        <w:rPr>
          <w:sz w:val="20"/>
          <w:szCs w:val="20"/>
        </w:rPr>
        <w:t xml:space="preserve">Report to </w:t>
      </w:r>
      <w:r w:rsidR="00F10817" w:rsidRPr="001027DB">
        <w:rPr>
          <w:sz w:val="20"/>
          <w:szCs w:val="20"/>
        </w:rPr>
        <w:t xml:space="preserve">Council </w:t>
      </w:r>
      <w:r w:rsidR="00D854A5" w:rsidRPr="001027DB">
        <w:rPr>
          <w:sz w:val="20"/>
          <w:szCs w:val="20"/>
        </w:rPr>
        <w:t xml:space="preserve">for </w:t>
      </w:r>
      <w:r w:rsidR="00B734DC">
        <w:rPr>
          <w:sz w:val="20"/>
          <w:szCs w:val="20"/>
        </w:rPr>
        <w:t>October</w:t>
      </w:r>
      <w:r w:rsidR="001027DB">
        <w:rPr>
          <w:sz w:val="20"/>
          <w:szCs w:val="20"/>
        </w:rPr>
        <w:t xml:space="preserve"> 2</w:t>
      </w:r>
      <w:r w:rsidR="00D854A5" w:rsidRPr="001027DB">
        <w:rPr>
          <w:sz w:val="20"/>
          <w:szCs w:val="20"/>
        </w:rPr>
        <w:t>01</w:t>
      </w:r>
      <w:r w:rsidR="00564BF3">
        <w:rPr>
          <w:sz w:val="20"/>
          <w:szCs w:val="20"/>
        </w:rPr>
        <w:t>9</w:t>
      </w:r>
      <w:r w:rsidR="00820AB0" w:rsidRPr="006E7D7F">
        <w:rPr>
          <w:sz w:val="24"/>
          <w:szCs w:val="24"/>
        </w:rPr>
        <w:t xml:space="preserve"> </w:t>
      </w:r>
    </w:p>
    <w:p w14:paraId="1CDDD6C5" w14:textId="77777777" w:rsidR="00092058" w:rsidRDefault="00092058" w:rsidP="00F67C0F">
      <w:pPr>
        <w:rPr>
          <w:rFonts w:ascii="Arial" w:hAnsi="Arial" w:cs="Arial"/>
          <w:b/>
          <w:u w:val="single"/>
        </w:rPr>
      </w:pPr>
    </w:p>
    <w:p w14:paraId="058517CA" w14:textId="67DB7612" w:rsidR="00D143F5" w:rsidRDefault="00D143F5" w:rsidP="00FF5371">
      <w:pPr>
        <w:tabs>
          <w:tab w:val="center" w:pos="3150"/>
        </w:tabs>
        <w:rPr>
          <w:rFonts w:ascii="Arial" w:hAnsi="Arial" w:cs="Arial"/>
          <w:b/>
        </w:rPr>
      </w:pPr>
      <w:r w:rsidRPr="00610712">
        <w:rPr>
          <w:rFonts w:ascii="Arial" w:hAnsi="Arial" w:cs="Arial"/>
          <w:b/>
          <w:i/>
        </w:rPr>
        <w:t>Uniform Crime Reporting - Part One Crimes</w:t>
      </w:r>
      <w:r w:rsidR="00497166" w:rsidRPr="00610712">
        <w:rPr>
          <w:rFonts w:ascii="Arial" w:hAnsi="Arial" w:cs="Arial"/>
          <w:b/>
        </w:rPr>
        <w:t xml:space="preserve"> </w:t>
      </w:r>
    </w:p>
    <w:p w14:paraId="694D7251" w14:textId="14F88151" w:rsidR="008E392C" w:rsidRPr="00610712" w:rsidRDefault="008E392C" w:rsidP="00F67C0F">
      <w:pPr>
        <w:rPr>
          <w:rFonts w:ascii="Arial" w:hAnsi="Arial" w:cs="Arial"/>
          <w:b/>
        </w:rPr>
      </w:pPr>
      <w:r>
        <w:rPr>
          <w:rFonts w:ascii="Arial" w:hAnsi="Arial" w:cs="Arial"/>
          <w:b/>
        </w:rPr>
        <w:t xml:space="preserve">NOTE- 2018 </w:t>
      </w:r>
      <w:r w:rsidR="008A5E4D">
        <w:rPr>
          <w:rFonts w:ascii="Arial" w:hAnsi="Arial" w:cs="Arial"/>
          <w:b/>
        </w:rPr>
        <w:t>Data l</w:t>
      </w:r>
      <w:r>
        <w:rPr>
          <w:rFonts w:ascii="Arial" w:hAnsi="Arial" w:cs="Arial"/>
          <w:b/>
        </w:rPr>
        <w:t xml:space="preserve">ost due to Records Management System </w:t>
      </w:r>
      <w:r w:rsidR="008A5E4D">
        <w:rPr>
          <w:rFonts w:ascii="Arial" w:hAnsi="Arial" w:cs="Arial"/>
          <w:b/>
        </w:rPr>
        <w:t>f</w:t>
      </w:r>
      <w:r>
        <w:rPr>
          <w:rFonts w:ascii="Arial" w:hAnsi="Arial" w:cs="Arial"/>
          <w:b/>
        </w:rPr>
        <w:t xml:space="preserve">ailure </w:t>
      </w:r>
    </w:p>
    <w:p w14:paraId="5DEE5A27" w14:textId="77777777" w:rsidR="00092058" w:rsidRDefault="00092058" w:rsidP="00D143F5">
      <w:pPr>
        <w:ind w:left="2160" w:firstLine="720"/>
        <w:rPr>
          <w:rFonts w:ascii="Arial" w:hAnsi="Arial" w:cs="Arial"/>
          <w:b/>
          <w:u w:val="single"/>
        </w:rPr>
      </w:pPr>
    </w:p>
    <w:p w14:paraId="1C0565BC" w14:textId="7EE35F5F" w:rsidR="00D143F5" w:rsidRPr="009B436C" w:rsidRDefault="003E1EE9" w:rsidP="004111F6">
      <w:pPr>
        <w:rPr>
          <w:rFonts w:ascii="Arial" w:hAnsi="Arial" w:cs="Arial"/>
          <w:b/>
        </w:rPr>
      </w:pPr>
      <w:r>
        <w:rPr>
          <w:rFonts w:ascii="Arial" w:hAnsi="Arial" w:cs="Arial"/>
          <w:b/>
          <w:u w:val="single"/>
        </w:rPr>
        <w:t>Month to Month</w:t>
      </w:r>
      <w:r w:rsidRPr="003E1EE9">
        <w:rPr>
          <w:rFonts w:ascii="Arial" w:hAnsi="Arial" w:cs="Arial"/>
          <w:b/>
        </w:rPr>
        <w:t xml:space="preserve">        </w:t>
      </w:r>
      <w:r w:rsidR="00462EE1">
        <w:rPr>
          <w:rFonts w:ascii="Arial" w:hAnsi="Arial" w:cs="Arial"/>
          <w:b/>
        </w:rPr>
        <w:t>Oct</w:t>
      </w:r>
      <w:r w:rsidR="00975A1B">
        <w:rPr>
          <w:rFonts w:ascii="Arial" w:hAnsi="Arial" w:cs="Arial"/>
          <w:b/>
        </w:rPr>
        <w:t>:</w:t>
      </w:r>
      <w:r w:rsidR="004825E8">
        <w:rPr>
          <w:rFonts w:ascii="Arial" w:hAnsi="Arial" w:cs="Arial"/>
          <w:b/>
        </w:rPr>
        <w:t xml:space="preserve"> </w:t>
      </w:r>
      <w:r w:rsidRPr="003E1EE9">
        <w:rPr>
          <w:rFonts w:ascii="Arial" w:hAnsi="Arial" w:cs="Arial"/>
          <w:b/>
        </w:rPr>
        <w:t xml:space="preserve"> </w:t>
      </w:r>
      <w:r w:rsidR="00D01EA5">
        <w:rPr>
          <w:rFonts w:ascii="Arial" w:hAnsi="Arial" w:cs="Arial"/>
          <w:b/>
        </w:rPr>
        <w:t xml:space="preserve"> </w:t>
      </w:r>
      <w:r w:rsidR="00D143F5" w:rsidRPr="009B436C">
        <w:rPr>
          <w:rFonts w:ascii="Arial" w:hAnsi="Arial" w:cs="Arial"/>
          <w:b/>
          <w:u w:val="single"/>
        </w:rPr>
        <w:t>2014</w:t>
      </w:r>
      <w:r w:rsidR="00D143F5" w:rsidRPr="009B436C">
        <w:rPr>
          <w:rFonts w:ascii="Arial" w:hAnsi="Arial" w:cs="Arial"/>
        </w:rPr>
        <w:t xml:space="preserve"> </w:t>
      </w:r>
      <w:r w:rsidR="00D143F5" w:rsidRPr="004825E8">
        <w:rPr>
          <w:rFonts w:ascii="Arial" w:hAnsi="Arial" w:cs="Arial"/>
          <w:b/>
        </w:rPr>
        <w:t xml:space="preserve"> </w:t>
      </w:r>
      <w:r w:rsidR="004825E8" w:rsidRPr="004825E8">
        <w:rPr>
          <w:rFonts w:ascii="Arial" w:hAnsi="Arial" w:cs="Arial"/>
          <w:b/>
        </w:rPr>
        <w:t xml:space="preserve">  </w:t>
      </w:r>
      <w:r w:rsidR="008E392C">
        <w:rPr>
          <w:rFonts w:ascii="Arial" w:hAnsi="Arial" w:cs="Arial"/>
          <w:b/>
        </w:rPr>
        <w:tab/>
      </w:r>
      <w:r w:rsidR="004825E8" w:rsidRPr="004825E8">
        <w:rPr>
          <w:rFonts w:ascii="Arial" w:hAnsi="Arial" w:cs="Arial"/>
          <w:b/>
        </w:rPr>
        <w:t xml:space="preserve"> </w:t>
      </w:r>
      <w:r w:rsidR="00D143F5" w:rsidRPr="00AC05F6">
        <w:rPr>
          <w:rFonts w:ascii="Arial" w:hAnsi="Arial" w:cs="Arial"/>
          <w:b/>
          <w:u w:val="single"/>
        </w:rPr>
        <w:t>2015</w:t>
      </w:r>
      <w:r w:rsidR="00EC3A09" w:rsidRPr="009B436C">
        <w:rPr>
          <w:rFonts w:ascii="Arial" w:hAnsi="Arial" w:cs="Arial"/>
          <w:b/>
        </w:rPr>
        <w:t xml:space="preserve">  </w:t>
      </w:r>
      <w:r w:rsidR="008E392C">
        <w:rPr>
          <w:rFonts w:ascii="Arial" w:hAnsi="Arial" w:cs="Arial"/>
          <w:b/>
        </w:rPr>
        <w:tab/>
      </w:r>
      <w:r w:rsidR="00EC3A09" w:rsidRPr="00AC05F6">
        <w:rPr>
          <w:rFonts w:ascii="Arial" w:hAnsi="Arial" w:cs="Arial"/>
          <w:b/>
          <w:u w:val="single"/>
        </w:rPr>
        <w:t>2016</w:t>
      </w:r>
      <w:r w:rsidR="004111F6">
        <w:rPr>
          <w:rFonts w:ascii="Arial" w:hAnsi="Arial" w:cs="Arial"/>
          <w:b/>
        </w:rPr>
        <w:t xml:space="preserve">  </w:t>
      </w:r>
      <w:r w:rsidR="008E392C">
        <w:rPr>
          <w:rFonts w:ascii="Arial" w:hAnsi="Arial" w:cs="Arial"/>
          <w:b/>
        </w:rPr>
        <w:t xml:space="preserve"> </w:t>
      </w:r>
      <w:r w:rsidR="00401C3C">
        <w:rPr>
          <w:rFonts w:ascii="Arial" w:hAnsi="Arial" w:cs="Arial"/>
          <w:b/>
        </w:rPr>
        <w:t xml:space="preserve"> </w:t>
      </w:r>
      <w:r w:rsidR="004111F6">
        <w:rPr>
          <w:rFonts w:ascii="Arial" w:hAnsi="Arial" w:cs="Arial"/>
          <w:b/>
          <w:u w:val="single"/>
        </w:rPr>
        <w:t>2017</w:t>
      </w:r>
      <w:r w:rsidR="008E392C" w:rsidRPr="008E392C">
        <w:rPr>
          <w:rFonts w:ascii="Arial" w:hAnsi="Arial" w:cs="Arial"/>
          <w:b/>
        </w:rPr>
        <w:tab/>
      </w:r>
      <w:r w:rsidR="008E392C">
        <w:rPr>
          <w:rFonts w:ascii="Arial" w:hAnsi="Arial" w:cs="Arial"/>
          <w:b/>
          <w:u w:val="single"/>
        </w:rPr>
        <w:t>2019</w:t>
      </w:r>
    </w:p>
    <w:p w14:paraId="161C8F6D" w14:textId="13A33C64" w:rsidR="00D143F5" w:rsidRDefault="00D143F5" w:rsidP="00401C3C">
      <w:pPr>
        <w:spacing w:after="0"/>
        <w:rPr>
          <w:rFonts w:ascii="Arial" w:hAnsi="Arial" w:cs="Arial"/>
        </w:rPr>
      </w:pPr>
      <w:r>
        <w:rPr>
          <w:rFonts w:ascii="Arial" w:hAnsi="Arial" w:cs="Arial"/>
        </w:rPr>
        <w:t>Homicide</w:t>
      </w:r>
      <w:r>
        <w:rPr>
          <w:rFonts w:ascii="Arial" w:hAnsi="Arial" w:cs="Arial"/>
        </w:rPr>
        <w:tab/>
      </w:r>
      <w:r>
        <w:rPr>
          <w:rFonts w:ascii="Arial" w:hAnsi="Arial" w:cs="Arial"/>
        </w:rPr>
        <w:tab/>
      </w:r>
      <w:r>
        <w:rPr>
          <w:rFonts w:ascii="Arial" w:hAnsi="Arial" w:cs="Arial"/>
        </w:rPr>
        <w:tab/>
        <w:t>0</w:t>
      </w:r>
      <w:r w:rsidR="006F0C44">
        <w:rPr>
          <w:rFonts w:ascii="Arial" w:hAnsi="Arial" w:cs="Arial"/>
        </w:rPr>
        <w:tab/>
      </w:r>
      <w:r w:rsidR="009B436C">
        <w:rPr>
          <w:rFonts w:ascii="Arial" w:hAnsi="Arial" w:cs="Arial"/>
        </w:rPr>
        <w:t xml:space="preserve"> </w:t>
      </w:r>
      <w:r w:rsidR="00401C3C">
        <w:rPr>
          <w:rFonts w:ascii="Arial" w:hAnsi="Arial" w:cs="Arial"/>
        </w:rPr>
        <w:t xml:space="preserve">  </w:t>
      </w:r>
      <w:r w:rsidR="004F7FF4">
        <w:rPr>
          <w:rFonts w:ascii="Arial" w:hAnsi="Arial" w:cs="Arial"/>
        </w:rPr>
        <w:t>0</w:t>
      </w:r>
      <w:r w:rsidR="001027DB">
        <w:rPr>
          <w:rFonts w:ascii="Arial" w:hAnsi="Arial" w:cs="Arial"/>
        </w:rPr>
        <w:t xml:space="preserve">     </w:t>
      </w:r>
      <w:r w:rsidR="00401C3C">
        <w:rPr>
          <w:rFonts w:ascii="Arial" w:hAnsi="Arial" w:cs="Arial"/>
        </w:rPr>
        <w:tab/>
      </w:r>
      <w:r w:rsidR="001027DB">
        <w:rPr>
          <w:rFonts w:ascii="Arial" w:hAnsi="Arial" w:cs="Arial"/>
        </w:rPr>
        <w:t xml:space="preserve"> 0</w:t>
      </w:r>
      <w:r w:rsidR="004111F6">
        <w:rPr>
          <w:rFonts w:ascii="Arial" w:hAnsi="Arial" w:cs="Arial"/>
        </w:rPr>
        <w:tab/>
        <w:t xml:space="preserve"> 0</w:t>
      </w:r>
      <w:r w:rsidR="008E392C">
        <w:rPr>
          <w:rFonts w:ascii="Arial" w:hAnsi="Arial" w:cs="Arial"/>
        </w:rPr>
        <w:t xml:space="preserve">          </w:t>
      </w:r>
      <w:r w:rsidR="00FF5371">
        <w:rPr>
          <w:rFonts w:ascii="Arial" w:hAnsi="Arial" w:cs="Arial"/>
        </w:rPr>
        <w:t xml:space="preserve"> </w:t>
      </w:r>
      <w:r w:rsidR="008E392C">
        <w:rPr>
          <w:rFonts w:ascii="Arial" w:hAnsi="Arial" w:cs="Arial"/>
        </w:rPr>
        <w:t>0</w:t>
      </w:r>
      <w:r w:rsidR="00401C3C">
        <w:rPr>
          <w:rFonts w:ascii="Arial" w:hAnsi="Arial" w:cs="Arial"/>
        </w:rPr>
        <w:t xml:space="preserve"> </w:t>
      </w:r>
    </w:p>
    <w:p w14:paraId="60B70FED" w14:textId="78508ADD" w:rsidR="00D143F5" w:rsidRDefault="00D143F5" w:rsidP="00D143F5">
      <w:pPr>
        <w:spacing w:after="0"/>
        <w:rPr>
          <w:rFonts w:ascii="Arial" w:hAnsi="Arial" w:cs="Arial"/>
        </w:rPr>
      </w:pPr>
      <w:r>
        <w:rPr>
          <w:rFonts w:ascii="Arial" w:hAnsi="Arial" w:cs="Arial"/>
        </w:rPr>
        <w:t>Forcible Rape</w:t>
      </w:r>
      <w:r>
        <w:rPr>
          <w:rFonts w:ascii="Arial" w:hAnsi="Arial" w:cs="Arial"/>
        </w:rPr>
        <w:tab/>
      </w:r>
      <w:r>
        <w:rPr>
          <w:rFonts w:ascii="Arial" w:hAnsi="Arial" w:cs="Arial"/>
        </w:rPr>
        <w:tab/>
      </w:r>
      <w:r>
        <w:rPr>
          <w:rFonts w:ascii="Arial" w:hAnsi="Arial" w:cs="Arial"/>
        </w:rPr>
        <w:tab/>
      </w:r>
      <w:r w:rsidR="004825E8">
        <w:rPr>
          <w:rFonts w:ascii="Arial" w:hAnsi="Arial" w:cs="Arial"/>
        </w:rPr>
        <w:t>0</w:t>
      </w:r>
      <w:r w:rsidR="006F0C44">
        <w:rPr>
          <w:rFonts w:ascii="Arial" w:hAnsi="Arial" w:cs="Arial"/>
        </w:rPr>
        <w:tab/>
      </w:r>
      <w:r w:rsidR="00D01A0B">
        <w:rPr>
          <w:rFonts w:ascii="Arial" w:hAnsi="Arial" w:cs="Arial"/>
        </w:rPr>
        <w:t xml:space="preserve"> </w:t>
      </w:r>
      <w:r w:rsidR="00401C3C">
        <w:rPr>
          <w:rFonts w:ascii="Arial" w:hAnsi="Arial" w:cs="Arial"/>
        </w:rPr>
        <w:t xml:space="preserve">  </w:t>
      </w:r>
      <w:r w:rsidR="007D3629">
        <w:rPr>
          <w:rFonts w:ascii="Arial" w:hAnsi="Arial" w:cs="Arial"/>
        </w:rPr>
        <w:t>1</w:t>
      </w:r>
      <w:r w:rsidR="001027DB">
        <w:rPr>
          <w:rFonts w:ascii="Arial" w:hAnsi="Arial" w:cs="Arial"/>
        </w:rPr>
        <w:t xml:space="preserve">     </w:t>
      </w:r>
      <w:r w:rsidR="00401C3C">
        <w:rPr>
          <w:rFonts w:ascii="Arial" w:hAnsi="Arial" w:cs="Arial"/>
        </w:rPr>
        <w:tab/>
      </w:r>
      <w:r w:rsidR="001027DB">
        <w:rPr>
          <w:rFonts w:ascii="Arial" w:hAnsi="Arial" w:cs="Arial"/>
        </w:rPr>
        <w:t xml:space="preserve"> </w:t>
      </w:r>
      <w:r w:rsidR="00462EE1">
        <w:rPr>
          <w:rFonts w:ascii="Arial" w:hAnsi="Arial" w:cs="Arial"/>
        </w:rPr>
        <w:t>1</w:t>
      </w:r>
      <w:r w:rsidR="00FF5371">
        <w:rPr>
          <w:rFonts w:ascii="Arial" w:hAnsi="Arial" w:cs="Arial"/>
        </w:rPr>
        <w:tab/>
        <w:t xml:space="preserve"> 0</w:t>
      </w:r>
      <w:r w:rsidR="00EC3A09">
        <w:rPr>
          <w:rFonts w:ascii="Arial" w:hAnsi="Arial" w:cs="Arial"/>
        </w:rPr>
        <w:tab/>
      </w:r>
      <w:r w:rsidR="00FF5371">
        <w:rPr>
          <w:rFonts w:ascii="Arial" w:hAnsi="Arial" w:cs="Arial"/>
        </w:rPr>
        <w:t xml:space="preserve">  </w:t>
      </w:r>
      <w:r w:rsidR="008E392C">
        <w:rPr>
          <w:rFonts w:ascii="Arial" w:hAnsi="Arial" w:cs="Arial"/>
        </w:rPr>
        <w:t>0</w:t>
      </w:r>
    </w:p>
    <w:p w14:paraId="69EAF44D" w14:textId="786305AC" w:rsidR="00D143F5" w:rsidRDefault="00D143F5" w:rsidP="00D143F5">
      <w:pPr>
        <w:spacing w:after="0"/>
        <w:rPr>
          <w:rFonts w:ascii="Arial" w:hAnsi="Arial" w:cs="Arial"/>
        </w:rPr>
      </w:pPr>
      <w:r>
        <w:rPr>
          <w:rFonts w:ascii="Arial" w:hAnsi="Arial" w:cs="Arial"/>
        </w:rPr>
        <w:t>Robbery</w:t>
      </w:r>
      <w:r>
        <w:rPr>
          <w:rFonts w:ascii="Arial" w:hAnsi="Arial" w:cs="Arial"/>
        </w:rPr>
        <w:tab/>
      </w:r>
      <w:r>
        <w:rPr>
          <w:rFonts w:ascii="Arial" w:hAnsi="Arial" w:cs="Arial"/>
        </w:rPr>
        <w:tab/>
      </w:r>
      <w:r>
        <w:rPr>
          <w:rFonts w:ascii="Arial" w:hAnsi="Arial" w:cs="Arial"/>
        </w:rPr>
        <w:tab/>
      </w:r>
      <w:r w:rsidR="004825E8">
        <w:rPr>
          <w:rFonts w:ascii="Arial" w:hAnsi="Arial" w:cs="Arial"/>
        </w:rPr>
        <w:t>1</w:t>
      </w:r>
      <w:r w:rsidR="006F0C44">
        <w:rPr>
          <w:rFonts w:ascii="Arial" w:hAnsi="Arial" w:cs="Arial"/>
        </w:rPr>
        <w:tab/>
      </w:r>
      <w:r w:rsidR="009B436C">
        <w:rPr>
          <w:rFonts w:ascii="Arial" w:hAnsi="Arial" w:cs="Arial"/>
        </w:rPr>
        <w:t xml:space="preserve"> </w:t>
      </w:r>
      <w:r w:rsidR="00401C3C">
        <w:rPr>
          <w:rFonts w:ascii="Arial" w:hAnsi="Arial" w:cs="Arial"/>
        </w:rPr>
        <w:t xml:space="preserve">  </w:t>
      </w:r>
      <w:r w:rsidR="00462EE1">
        <w:rPr>
          <w:rFonts w:ascii="Arial" w:hAnsi="Arial" w:cs="Arial"/>
        </w:rPr>
        <w:t>0</w:t>
      </w:r>
      <w:r w:rsidR="001027DB">
        <w:rPr>
          <w:rFonts w:ascii="Arial" w:hAnsi="Arial" w:cs="Arial"/>
        </w:rPr>
        <w:t xml:space="preserve">     </w:t>
      </w:r>
      <w:r w:rsidR="00401C3C">
        <w:rPr>
          <w:rFonts w:ascii="Arial" w:hAnsi="Arial" w:cs="Arial"/>
        </w:rPr>
        <w:tab/>
      </w:r>
      <w:r w:rsidR="001027DB">
        <w:rPr>
          <w:rFonts w:ascii="Arial" w:hAnsi="Arial" w:cs="Arial"/>
        </w:rPr>
        <w:t xml:space="preserve"> </w:t>
      </w:r>
      <w:r w:rsidR="007D3629">
        <w:rPr>
          <w:rFonts w:ascii="Arial" w:hAnsi="Arial" w:cs="Arial"/>
        </w:rPr>
        <w:t>0</w:t>
      </w:r>
      <w:r w:rsidR="004111F6">
        <w:rPr>
          <w:rFonts w:ascii="Arial" w:hAnsi="Arial" w:cs="Arial"/>
        </w:rPr>
        <w:tab/>
        <w:t xml:space="preserve"> </w:t>
      </w:r>
      <w:r w:rsidR="008E392C">
        <w:rPr>
          <w:rFonts w:ascii="Arial" w:hAnsi="Arial" w:cs="Arial"/>
        </w:rPr>
        <w:t>1</w:t>
      </w:r>
      <w:r w:rsidR="008E392C">
        <w:rPr>
          <w:rFonts w:ascii="Arial" w:hAnsi="Arial" w:cs="Arial"/>
        </w:rPr>
        <w:tab/>
      </w:r>
      <w:r w:rsidR="007771D9">
        <w:rPr>
          <w:rFonts w:ascii="Arial" w:hAnsi="Arial" w:cs="Arial"/>
        </w:rPr>
        <w:t xml:space="preserve"> </w:t>
      </w:r>
      <w:r w:rsidR="008E392C">
        <w:rPr>
          <w:rFonts w:ascii="Arial" w:hAnsi="Arial" w:cs="Arial"/>
        </w:rPr>
        <w:t xml:space="preserve"> 0</w:t>
      </w:r>
    </w:p>
    <w:p w14:paraId="75AB1BD1" w14:textId="6540DB38" w:rsidR="00D01EA5" w:rsidRDefault="00D143F5" w:rsidP="00D143F5">
      <w:pPr>
        <w:spacing w:after="0"/>
        <w:rPr>
          <w:rFonts w:ascii="Arial" w:hAnsi="Arial" w:cs="Arial"/>
        </w:rPr>
      </w:pPr>
      <w:r>
        <w:rPr>
          <w:rFonts w:ascii="Arial" w:hAnsi="Arial" w:cs="Arial"/>
        </w:rPr>
        <w:t>Aggravated Assault</w:t>
      </w:r>
      <w:r>
        <w:rPr>
          <w:rFonts w:ascii="Arial" w:hAnsi="Arial" w:cs="Arial"/>
        </w:rPr>
        <w:tab/>
      </w:r>
      <w:r>
        <w:rPr>
          <w:rFonts w:ascii="Arial" w:hAnsi="Arial" w:cs="Arial"/>
        </w:rPr>
        <w:tab/>
      </w:r>
      <w:r w:rsidR="00462EE1">
        <w:rPr>
          <w:rFonts w:ascii="Arial" w:hAnsi="Arial" w:cs="Arial"/>
        </w:rPr>
        <w:t>9</w:t>
      </w:r>
      <w:r w:rsidR="006F0C44">
        <w:rPr>
          <w:rFonts w:ascii="Arial" w:hAnsi="Arial" w:cs="Arial"/>
        </w:rPr>
        <w:tab/>
      </w:r>
      <w:r w:rsidR="00401C3C">
        <w:rPr>
          <w:rFonts w:ascii="Arial" w:hAnsi="Arial" w:cs="Arial"/>
        </w:rPr>
        <w:t xml:space="preserve">  </w:t>
      </w:r>
      <w:r w:rsidR="00462EE1">
        <w:rPr>
          <w:rFonts w:ascii="Arial" w:hAnsi="Arial" w:cs="Arial"/>
        </w:rPr>
        <w:t>10</w:t>
      </w:r>
      <w:r w:rsidR="00D01EA5">
        <w:rPr>
          <w:rFonts w:ascii="Arial" w:hAnsi="Arial" w:cs="Arial"/>
        </w:rPr>
        <w:t xml:space="preserve"> </w:t>
      </w:r>
      <w:r w:rsidR="00462EE1">
        <w:rPr>
          <w:rFonts w:ascii="Arial" w:hAnsi="Arial" w:cs="Arial"/>
        </w:rPr>
        <w:t xml:space="preserve"> </w:t>
      </w:r>
      <w:r w:rsidR="00D01EA5">
        <w:rPr>
          <w:rFonts w:ascii="Arial" w:hAnsi="Arial" w:cs="Arial"/>
        </w:rPr>
        <w:t xml:space="preserve"> </w:t>
      </w:r>
      <w:r w:rsidR="00462EE1">
        <w:rPr>
          <w:rFonts w:ascii="Arial" w:hAnsi="Arial" w:cs="Arial"/>
        </w:rPr>
        <w:t xml:space="preserve"> </w:t>
      </w:r>
      <w:r w:rsidR="00AC05F6">
        <w:rPr>
          <w:rFonts w:ascii="Arial" w:hAnsi="Arial" w:cs="Arial"/>
        </w:rPr>
        <w:t xml:space="preserve"> </w:t>
      </w:r>
      <w:r w:rsidR="00401C3C">
        <w:rPr>
          <w:rFonts w:ascii="Arial" w:hAnsi="Arial" w:cs="Arial"/>
        </w:rPr>
        <w:tab/>
        <w:t xml:space="preserve"> </w:t>
      </w:r>
      <w:r w:rsidR="00462EE1">
        <w:rPr>
          <w:rFonts w:ascii="Arial" w:hAnsi="Arial" w:cs="Arial"/>
        </w:rPr>
        <w:t>6</w:t>
      </w:r>
      <w:r w:rsidR="004111F6">
        <w:rPr>
          <w:rFonts w:ascii="Arial" w:hAnsi="Arial" w:cs="Arial"/>
        </w:rPr>
        <w:tab/>
      </w:r>
      <w:r w:rsidR="00FF5371">
        <w:rPr>
          <w:rFonts w:ascii="Arial" w:hAnsi="Arial" w:cs="Arial"/>
        </w:rPr>
        <w:t>1</w:t>
      </w:r>
      <w:r w:rsidR="004111F6">
        <w:rPr>
          <w:rFonts w:ascii="Arial" w:hAnsi="Arial" w:cs="Arial"/>
        </w:rPr>
        <w:t>1</w:t>
      </w:r>
      <w:r w:rsidR="008E392C">
        <w:rPr>
          <w:rFonts w:ascii="Arial" w:hAnsi="Arial" w:cs="Arial"/>
        </w:rPr>
        <w:tab/>
      </w:r>
      <w:r w:rsidR="007771D9">
        <w:rPr>
          <w:rFonts w:ascii="Arial" w:hAnsi="Arial" w:cs="Arial"/>
        </w:rPr>
        <w:t xml:space="preserve"> </w:t>
      </w:r>
      <w:r w:rsidR="008E392C">
        <w:rPr>
          <w:rFonts w:ascii="Arial" w:hAnsi="Arial" w:cs="Arial"/>
        </w:rPr>
        <w:t>12</w:t>
      </w:r>
    </w:p>
    <w:p w14:paraId="405705B4" w14:textId="0874CD0D" w:rsidR="00D01EA5" w:rsidRDefault="00D01EA5" w:rsidP="00D143F5">
      <w:pPr>
        <w:spacing w:after="0"/>
        <w:rPr>
          <w:rFonts w:ascii="Arial" w:hAnsi="Arial" w:cs="Arial"/>
        </w:rPr>
      </w:pPr>
      <w:r>
        <w:rPr>
          <w:rFonts w:ascii="Arial" w:hAnsi="Arial" w:cs="Arial"/>
        </w:rPr>
        <w:t xml:space="preserve">Burglary                                  </w:t>
      </w:r>
      <w:r w:rsidR="00462EE1">
        <w:rPr>
          <w:rFonts w:ascii="Arial" w:hAnsi="Arial" w:cs="Arial"/>
        </w:rPr>
        <w:t>9</w:t>
      </w:r>
      <w:r>
        <w:rPr>
          <w:rFonts w:ascii="Arial" w:hAnsi="Arial" w:cs="Arial"/>
        </w:rPr>
        <w:t xml:space="preserve">          </w:t>
      </w:r>
      <w:r w:rsidR="00401C3C">
        <w:rPr>
          <w:rFonts w:ascii="Arial" w:hAnsi="Arial" w:cs="Arial"/>
        </w:rPr>
        <w:t xml:space="preserve">  </w:t>
      </w:r>
      <w:r w:rsidR="007D3629">
        <w:rPr>
          <w:rFonts w:ascii="Arial" w:hAnsi="Arial" w:cs="Arial"/>
        </w:rPr>
        <w:t xml:space="preserve"> </w:t>
      </w:r>
      <w:r w:rsidR="00462EE1">
        <w:rPr>
          <w:rFonts w:ascii="Arial" w:hAnsi="Arial" w:cs="Arial"/>
        </w:rPr>
        <w:t>6</w:t>
      </w:r>
      <w:r w:rsidR="008E392C">
        <w:rPr>
          <w:rFonts w:ascii="Arial" w:hAnsi="Arial" w:cs="Arial"/>
        </w:rPr>
        <w:t xml:space="preserve">  </w:t>
      </w:r>
      <w:r>
        <w:rPr>
          <w:rFonts w:ascii="Arial" w:hAnsi="Arial" w:cs="Arial"/>
        </w:rPr>
        <w:t xml:space="preserve">    </w:t>
      </w:r>
      <w:r w:rsidR="00401C3C">
        <w:rPr>
          <w:rFonts w:ascii="Arial" w:hAnsi="Arial" w:cs="Arial"/>
        </w:rPr>
        <w:tab/>
        <w:t xml:space="preserve"> </w:t>
      </w:r>
      <w:r w:rsidR="00462EE1">
        <w:rPr>
          <w:rFonts w:ascii="Arial" w:hAnsi="Arial" w:cs="Arial"/>
        </w:rPr>
        <w:t>6</w:t>
      </w:r>
      <w:r>
        <w:rPr>
          <w:rFonts w:ascii="Arial" w:hAnsi="Arial" w:cs="Arial"/>
        </w:rPr>
        <w:t xml:space="preserve"> </w:t>
      </w:r>
      <w:r w:rsidR="004111F6">
        <w:rPr>
          <w:rFonts w:ascii="Arial" w:hAnsi="Arial" w:cs="Arial"/>
        </w:rPr>
        <w:t xml:space="preserve">   </w:t>
      </w:r>
      <w:r w:rsidR="008E392C">
        <w:rPr>
          <w:rFonts w:ascii="Arial" w:hAnsi="Arial" w:cs="Arial"/>
        </w:rPr>
        <w:tab/>
      </w:r>
      <w:r w:rsidR="00FF5371">
        <w:rPr>
          <w:rFonts w:ascii="Arial" w:hAnsi="Arial" w:cs="Arial"/>
        </w:rPr>
        <w:t xml:space="preserve"> </w:t>
      </w:r>
      <w:r w:rsidR="004111F6">
        <w:rPr>
          <w:rFonts w:ascii="Arial" w:hAnsi="Arial" w:cs="Arial"/>
        </w:rPr>
        <w:t>3</w:t>
      </w:r>
      <w:r w:rsidR="008E392C">
        <w:rPr>
          <w:rFonts w:ascii="Arial" w:hAnsi="Arial" w:cs="Arial"/>
        </w:rPr>
        <w:tab/>
      </w:r>
      <w:r w:rsidR="007771D9">
        <w:rPr>
          <w:rFonts w:ascii="Arial" w:hAnsi="Arial" w:cs="Arial"/>
        </w:rPr>
        <w:t xml:space="preserve"> </w:t>
      </w:r>
      <w:r w:rsidR="008E392C">
        <w:rPr>
          <w:rFonts w:ascii="Arial" w:hAnsi="Arial" w:cs="Arial"/>
        </w:rPr>
        <w:t xml:space="preserve"> 4</w:t>
      </w:r>
    </w:p>
    <w:p w14:paraId="6582B011" w14:textId="03EB1743" w:rsidR="00D143F5" w:rsidRDefault="00D143F5" w:rsidP="00D143F5">
      <w:pPr>
        <w:spacing w:after="0"/>
        <w:rPr>
          <w:rFonts w:ascii="Arial" w:hAnsi="Arial" w:cs="Arial"/>
        </w:rPr>
      </w:pPr>
      <w:r>
        <w:rPr>
          <w:rFonts w:ascii="Arial" w:hAnsi="Arial" w:cs="Arial"/>
        </w:rPr>
        <w:t>Larceny-Theft</w:t>
      </w:r>
      <w:r>
        <w:rPr>
          <w:rFonts w:ascii="Arial" w:hAnsi="Arial" w:cs="Arial"/>
        </w:rPr>
        <w:tab/>
      </w:r>
      <w:r>
        <w:rPr>
          <w:rFonts w:ascii="Arial" w:hAnsi="Arial" w:cs="Arial"/>
        </w:rPr>
        <w:tab/>
      </w:r>
      <w:r>
        <w:rPr>
          <w:rFonts w:ascii="Arial" w:hAnsi="Arial" w:cs="Arial"/>
        </w:rPr>
        <w:tab/>
      </w:r>
      <w:r w:rsidR="00462EE1">
        <w:rPr>
          <w:rFonts w:ascii="Arial" w:hAnsi="Arial" w:cs="Arial"/>
        </w:rPr>
        <w:t>31</w:t>
      </w:r>
      <w:r>
        <w:rPr>
          <w:rFonts w:ascii="Arial" w:hAnsi="Arial" w:cs="Arial"/>
        </w:rPr>
        <w:tab/>
      </w:r>
      <w:r w:rsidR="00401C3C">
        <w:rPr>
          <w:rFonts w:ascii="Arial" w:hAnsi="Arial" w:cs="Arial"/>
        </w:rPr>
        <w:t xml:space="preserve">  </w:t>
      </w:r>
      <w:r w:rsidR="00462EE1">
        <w:rPr>
          <w:rFonts w:ascii="Arial" w:hAnsi="Arial" w:cs="Arial"/>
        </w:rPr>
        <w:t>22</w:t>
      </w:r>
      <w:r w:rsidR="00F07979">
        <w:rPr>
          <w:rFonts w:ascii="Arial" w:hAnsi="Arial" w:cs="Arial"/>
        </w:rPr>
        <w:t xml:space="preserve">    </w:t>
      </w:r>
      <w:r w:rsidR="009B436C">
        <w:rPr>
          <w:rFonts w:ascii="Arial" w:hAnsi="Arial" w:cs="Arial"/>
        </w:rPr>
        <w:t xml:space="preserve"> </w:t>
      </w:r>
      <w:r w:rsidR="00401C3C">
        <w:rPr>
          <w:rFonts w:ascii="Arial" w:hAnsi="Arial" w:cs="Arial"/>
        </w:rPr>
        <w:tab/>
      </w:r>
      <w:r w:rsidR="001027DB">
        <w:rPr>
          <w:rFonts w:ascii="Arial" w:hAnsi="Arial" w:cs="Arial"/>
        </w:rPr>
        <w:t>2</w:t>
      </w:r>
      <w:r w:rsidR="00462EE1">
        <w:rPr>
          <w:rFonts w:ascii="Arial" w:hAnsi="Arial" w:cs="Arial"/>
        </w:rPr>
        <w:t>3</w:t>
      </w:r>
      <w:r w:rsidR="004111F6">
        <w:rPr>
          <w:rFonts w:ascii="Arial" w:hAnsi="Arial" w:cs="Arial"/>
        </w:rPr>
        <w:t xml:space="preserve">   </w:t>
      </w:r>
      <w:r w:rsidR="008E392C">
        <w:rPr>
          <w:rFonts w:ascii="Arial" w:hAnsi="Arial" w:cs="Arial"/>
        </w:rPr>
        <w:tab/>
      </w:r>
      <w:r w:rsidR="004111F6">
        <w:rPr>
          <w:rFonts w:ascii="Arial" w:hAnsi="Arial" w:cs="Arial"/>
        </w:rPr>
        <w:t>2</w:t>
      </w:r>
      <w:r w:rsidR="0049357C">
        <w:rPr>
          <w:rFonts w:ascii="Arial" w:hAnsi="Arial" w:cs="Arial"/>
        </w:rPr>
        <w:t>7</w:t>
      </w:r>
      <w:r w:rsidR="008E392C">
        <w:rPr>
          <w:rFonts w:ascii="Arial" w:hAnsi="Arial" w:cs="Arial"/>
        </w:rPr>
        <w:tab/>
      </w:r>
      <w:r w:rsidR="007771D9">
        <w:rPr>
          <w:rFonts w:ascii="Arial" w:hAnsi="Arial" w:cs="Arial"/>
        </w:rPr>
        <w:t xml:space="preserve"> </w:t>
      </w:r>
      <w:r w:rsidR="00FF5371">
        <w:rPr>
          <w:rFonts w:ascii="Arial" w:hAnsi="Arial" w:cs="Arial"/>
        </w:rPr>
        <w:t>1</w:t>
      </w:r>
      <w:r w:rsidR="008E392C">
        <w:rPr>
          <w:rFonts w:ascii="Arial" w:hAnsi="Arial" w:cs="Arial"/>
        </w:rPr>
        <w:t>3</w:t>
      </w:r>
    </w:p>
    <w:p w14:paraId="61A968AC" w14:textId="6CE806E8" w:rsidR="00D143F5" w:rsidRDefault="00D143F5" w:rsidP="00EC3A09">
      <w:pPr>
        <w:spacing w:after="0"/>
        <w:rPr>
          <w:rFonts w:ascii="Arial" w:hAnsi="Arial" w:cs="Arial"/>
        </w:rPr>
      </w:pPr>
      <w:r>
        <w:rPr>
          <w:rFonts w:ascii="Arial" w:hAnsi="Arial" w:cs="Arial"/>
        </w:rPr>
        <w:t>Motor Vehicle Theft</w:t>
      </w:r>
      <w:r>
        <w:rPr>
          <w:rFonts w:ascii="Arial" w:hAnsi="Arial" w:cs="Arial"/>
        </w:rPr>
        <w:tab/>
      </w:r>
      <w:r>
        <w:rPr>
          <w:rFonts w:ascii="Arial" w:hAnsi="Arial" w:cs="Arial"/>
        </w:rPr>
        <w:tab/>
      </w:r>
      <w:r w:rsidR="00462EE1">
        <w:rPr>
          <w:rFonts w:ascii="Arial" w:hAnsi="Arial" w:cs="Arial"/>
        </w:rPr>
        <w:t>3</w:t>
      </w:r>
      <w:r w:rsidR="00FF5371">
        <w:rPr>
          <w:rFonts w:ascii="Arial" w:hAnsi="Arial" w:cs="Arial"/>
        </w:rPr>
        <w:t xml:space="preserve"> </w:t>
      </w:r>
      <w:r w:rsidR="00401C3C">
        <w:rPr>
          <w:rFonts w:ascii="Arial" w:hAnsi="Arial" w:cs="Arial"/>
        </w:rPr>
        <w:tab/>
      </w:r>
      <w:r w:rsidR="00B45F45">
        <w:rPr>
          <w:rFonts w:ascii="Arial" w:hAnsi="Arial" w:cs="Arial"/>
        </w:rPr>
        <w:t xml:space="preserve"> </w:t>
      </w:r>
      <w:r w:rsidR="00FF5371">
        <w:rPr>
          <w:rFonts w:ascii="Arial" w:hAnsi="Arial" w:cs="Arial"/>
        </w:rPr>
        <w:t xml:space="preserve">  </w:t>
      </w:r>
      <w:r w:rsidR="00462EE1">
        <w:rPr>
          <w:rFonts w:ascii="Arial" w:hAnsi="Arial" w:cs="Arial"/>
        </w:rPr>
        <w:t>3</w:t>
      </w:r>
      <w:r w:rsidR="004111F6">
        <w:rPr>
          <w:rFonts w:ascii="Arial" w:hAnsi="Arial" w:cs="Arial"/>
        </w:rPr>
        <w:tab/>
      </w:r>
      <w:r w:rsidR="00FF5371">
        <w:rPr>
          <w:rFonts w:ascii="Arial" w:hAnsi="Arial" w:cs="Arial"/>
        </w:rPr>
        <w:t xml:space="preserve"> </w:t>
      </w:r>
      <w:r w:rsidR="004111F6">
        <w:rPr>
          <w:rFonts w:ascii="Arial" w:hAnsi="Arial" w:cs="Arial"/>
        </w:rPr>
        <w:t>2</w:t>
      </w:r>
      <w:r w:rsidR="008E392C">
        <w:rPr>
          <w:rFonts w:ascii="Arial" w:hAnsi="Arial" w:cs="Arial"/>
        </w:rPr>
        <w:tab/>
        <w:t xml:space="preserve"> </w:t>
      </w:r>
      <w:r w:rsidR="0049357C">
        <w:rPr>
          <w:rFonts w:ascii="Arial" w:hAnsi="Arial" w:cs="Arial"/>
        </w:rPr>
        <w:t>3</w:t>
      </w:r>
      <w:r w:rsidR="00FF5371">
        <w:rPr>
          <w:rFonts w:ascii="Arial" w:hAnsi="Arial" w:cs="Arial"/>
        </w:rPr>
        <w:tab/>
        <w:t xml:space="preserve">   1</w:t>
      </w:r>
      <w:r w:rsidR="00FF5371">
        <w:rPr>
          <w:rFonts w:ascii="Arial" w:hAnsi="Arial" w:cs="Arial"/>
        </w:rPr>
        <w:tab/>
      </w:r>
    </w:p>
    <w:p w14:paraId="3B2168EC" w14:textId="1C5DDA82" w:rsidR="00D143F5" w:rsidRPr="005E1E76" w:rsidRDefault="00D143F5" w:rsidP="00D143F5">
      <w:pPr>
        <w:spacing w:after="0"/>
        <w:rPr>
          <w:rFonts w:ascii="Arial" w:hAnsi="Arial" w:cs="Arial"/>
          <w:u w:val="single"/>
        </w:rPr>
      </w:pPr>
      <w:r w:rsidRPr="005E1E76">
        <w:rPr>
          <w:rFonts w:ascii="Arial" w:hAnsi="Arial" w:cs="Arial"/>
          <w:u w:val="single"/>
        </w:rPr>
        <w:t>Arson</w:t>
      </w:r>
      <w:r w:rsidRPr="005E1E76">
        <w:rPr>
          <w:rFonts w:ascii="Arial" w:hAnsi="Arial" w:cs="Arial"/>
          <w:u w:val="single"/>
        </w:rPr>
        <w:tab/>
      </w:r>
      <w:r w:rsidRPr="005E1E76">
        <w:rPr>
          <w:rFonts w:ascii="Arial" w:hAnsi="Arial" w:cs="Arial"/>
          <w:u w:val="single"/>
        </w:rPr>
        <w:tab/>
      </w:r>
      <w:r w:rsidRPr="005E1E76">
        <w:rPr>
          <w:rFonts w:ascii="Arial" w:hAnsi="Arial" w:cs="Arial"/>
          <w:u w:val="single"/>
        </w:rPr>
        <w:tab/>
      </w:r>
      <w:r w:rsidRPr="005E1E76">
        <w:rPr>
          <w:rFonts w:ascii="Arial" w:hAnsi="Arial" w:cs="Arial"/>
          <w:u w:val="single"/>
        </w:rPr>
        <w:tab/>
      </w:r>
      <w:r w:rsidR="00346D6A" w:rsidRPr="005E1E76">
        <w:rPr>
          <w:rFonts w:ascii="Arial" w:hAnsi="Arial" w:cs="Arial"/>
          <w:u w:val="single"/>
        </w:rPr>
        <w:t>0</w:t>
      </w:r>
      <w:r w:rsidR="005756AC" w:rsidRPr="005E1E76">
        <w:rPr>
          <w:rFonts w:ascii="Arial" w:hAnsi="Arial" w:cs="Arial"/>
          <w:u w:val="single"/>
        </w:rPr>
        <w:t xml:space="preserve">    </w:t>
      </w:r>
      <w:r w:rsidR="006F0C44" w:rsidRPr="005E1E76">
        <w:rPr>
          <w:rFonts w:ascii="Arial" w:hAnsi="Arial" w:cs="Arial"/>
          <w:u w:val="single"/>
        </w:rPr>
        <w:tab/>
      </w:r>
      <w:r w:rsidR="009B436C">
        <w:rPr>
          <w:rFonts w:ascii="Arial" w:hAnsi="Arial" w:cs="Arial"/>
          <w:u w:val="single"/>
        </w:rPr>
        <w:t xml:space="preserve"> </w:t>
      </w:r>
      <w:r w:rsidR="00401C3C">
        <w:rPr>
          <w:rFonts w:ascii="Arial" w:hAnsi="Arial" w:cs="Arial"/>
          <w:u w:val="single"/>
        </w:rPr>
        <w:t xml:space="preserve">  </w:t>
      </w:r>
      <w:r w:rsidRPr="005E1E76">
        <w:rPr>
          <w:rFonts w:ascii="Arial" w:hAnsi="Arial" w:cs="Arial"/>
          <w:u w:val="single"/>
        </w:rPr>
        <w:t>0</w:t>
      </w:r>
      <w:r w:rsidR="00B45F45">
        <w:rPr>
          <w:rFonts w:ascii="Arial" w:hAnsi="Arial" w:cs="Arial"/>
          <w:u w:val="single"/>
        </w:rPr>
        <w:t xml:space="preserve">     </w:t>
      </w:r>
      <w:r w:rsidR="00401C3C">
        <w:rPr>
          <w:rFonts w:ascii="Arial" w:hAnsi="Arial" w:cs="Arial"/>
          <w:u w:val="single"/>
        </w:rPr>
        <w:tab/>
      </w:r>
      <w:r w:rsidR="00B45F45">
        <w:rPr>
          <w:rFonts w:ascii="Arial" w:hAnsi="Arial" w:cs="Arial"/>
          <w:u w:val="single"/>
        </w:rPr>
        <w:t xml:space="preserve"> </w:t>
      </w:r>
      <w:r w:rsidR="00EC3A09">
        <w:rPr>
          <w:rFonts w:ascii="Arial" w:hAnsi="Arial" w:cs="Arial"/>
          <w:u w:val="single"/>
        </w:rPr>
        <w:t>0</w:t>
      </w:r>
      <w:r w:rsidR="004111F6">
        <w:rPr>
          <w:rFonts w:ascii="Arial" w:hAnsi="Arial" w:cs="Arial"/>
          <w:u w:val="single"/>
        </w:rPr>
        <w:tab/>
        <w:t xml:space="preserve"> 0</w:t>
      </w:r>
      <w:r w:rsidR="008E392C">
        <w:rPr>
          <w:rFonts w:ascii="Arial" w:hAnsi="Arial" w:cs="Arial"/>
          <w:u w:val="single"/>
        </w:rPr>
        <w:tab/>
      </w:r>
      <w:r w:rsidR="007771D9">
        <w:rPr>
          <w:rFonts w:ascii="Arial" w:hAnsi="Arial" w:cs="Arial"/>
          <w:u w:val="single"/>
        </w:rPr>
        <w:t xml:space="preserve"> </w:t>
      </w:r>
      <w:r w:rsidR="008E392C">
        <w:rPr>
          <w:rFonts w:ascii="Arial" w:hAnsi="Arial" w:cs="Arial"/>
          <w:u w:val="single"/>
        </w:rPr>
        <w:t xml:space="preserve">  0</w:t>
      </w:r>
    </w:p>
    <w:p w14:paraId="0BC308CB" w14:textId="472EB0C9" w:rsidR="001027DB" w:rsidRDefault="00820AB0" w:rsidP="003E1EE9">
      <w:pPr>
        <w:spacing w:after="0"/>
        <w:rPr>
          <w:rFonts w:ascii="Arial" w:hAnsi="Arial" w:cs="Arial"/>
        </w:rPr>
      </w:pPr>
      <w:r>
        <w:rPr>
          <w:rFonts w:ascii="Arial" w:hAnsi="Arial" w:cs="Arial"/>
        </w:rPr>
        <w:t>Total for</w:t>
      </w:r>
      <w:r w:rsidR="007916AC">
        <w:rPr>
          <w:rFonts w:ascii="Arial" w:hAnsi="Arial" w:cs="Arial"/>
        </w:rPr>
        <w:t xml:space="preserve"> Month</w:t>
      </w:r>
      <w:r w:rsidR="005E1E76">
        <w:rPr>
          <w:rFonts w:ascii="Arial" w:hAnsi="Arial" w:cs="Arial"/>
        </w:rPr>
        <w:t xml:space="preserve">                       </w:t>
      </w:r>
      <w:r w:rsidR="00462EE1">
        <w:rPr>
          <w:rFonts w:ascii="Arial" w:hAnsi="Arial" w:cs="Arial"/>
        </w:rPr>
        <w:t>50</w:t>
      </w:r>
      <w:r w:rsidR="005E1E76">
        <w:rPr>
          <w:rFonts w:ascii="Arial" w:hAnsi="Arial" w:cs="Arial"/>
        </w:rPr>
        <w:t xml:space="preserve"> </w:t>
      </w:r>
      <w:r w:rsidR="007916AC">
        <w:rPr>
          <w:rFonts w:ascii="Arial" w:hAnsi="Arial" w:cs="Arial"/>
        </w:rPr>
        <w:t xml:space="preserve">     </w:t>
      </w:r>
      <w:r w:rsidR="00401C3C">
        <w:rPr>
          <w:rFonts w:ascii="Arial" w:hAnsi="Arial" w:cs="Arial"/>
        </w:rPr>
        <w:t xml:space="preserve">    </w:t>
      </w:r>
      <w:r w:rsidR="008E392C">
        <w:rPr>
          <w:rFonts w:ascii="Arial" w:hAnsi="Arial" w:cs="Arial"/>
        </w:rPr>
        <w:t xml:space="preserve"> </w:t>
      </w:r>
      <w:r w:rsidR="00462EE1">
        <w:rPr>
          <w:rFonts w:ascii="Arial" w:hAnsi="Arial" w:cs="Arial"/>
        </w:rPr>
        <w:t>42</w:t>
      </w:r>
      <w:r w:rsidR="007916AC">
        <w:rPr>
          <w:rFonts w:ascii="Arial" w:hAnsi="Arial" w:cs="Arial"/>
        </w:rPr>
        <w:t xml:space="preserve">     </w:t>
      </w:r>
      <w:r w:rsidR="00462EE1">
        <w:rPr>
          <w:rFonts w:ascii="Arial" w:hAnsi="Arial" w:cs="Arial"/>
        </w:rPr>
        <w:t>39</w:t>
      </w:r>
      <w:r w:rsidR="007916AC">
        <w:rPr>
          <w:rFonts w:ascii="Arial" w:hAnsi="Arial" w:cs="Arial"/>
        </w:rPr>
        <w:t xml:space="preserve"> </w:t>
      </w:r>
      <w:r w:rsidR="004111F6">
        <w:rPr>
          <w:rFonts w:ascii="Arial" w:hAnsi="Arial" w:cs="Arial"/>
        </w:rPr>
        <w:tab/>
        <w:t>44</w:t>
      </w:r>
      <w:r w:rsidR="008E392C">
        <w:rPr>
          <w:rFonts w:ascii="Arial" w:hAnsi="Arial" w:cs="Arial"/>
        </w:rPr>
        <w:t xml:space="preserve">       </w:t>
      </w:r>
      <w:r w:rsidR="00401C3C">
        <w:rPr>
          <w:rFonts w:ascii="Arial" w:hAnsi="Arial" w:cs="Arial"/>
        </w:rPr>
        <w:t xml:space="preserve"> </w:t>
      </w:r>
      <w:r w:rsidR="007771D9">
        <w:rPr>
          <w:rFonts w:ascii="Arial" w:hAnsi="Arial" w:cs="Arial"/>
        </w:rPr>
        <w:t xml:space="preserve"> </w:t>
      </w:r>
      <w:r w:rsidR="008E392C">
        <w:rPr>
          <w:rFonts w:ascii="Arial" w:hAnsi="Arial" w:cs="Arial"/>
        </w:rPr>
        <w:t>30</w:t>
      </w:r>
    </w:p>
    <w:p w14:paraId="54350C2B" w14:textId="77777777" w:rsidR="001027DB" w:rsidRDefault="001027DB" w:rsidP="003E1EE9">
      <w:pPr>
        <w:spacing w:after="0"/>
        <w:rPr>
          <w:rFonts w:ascii="Arial" w:hAnsi="Arial" w:cs="Arial"/>
        </w:rPr>
      </w:pPr>
    </w:p>
    <w:p w14:paraId="12209ED9" w14:textId="77777777" w:rsidR="00621FC6" w:rsidRDefault="00621FC6" w:rsidP="001027DB">
      <w:pPr>
        <w:spacing w:after="0"/>
        <w:ind w:firstLine="720"/>
        <w:rPr>
          <w:rFonts w:ascii="Arial" w:hAnsi="Arial" w:cs="Arial"/>
          <w:u w:val="single"/>
        </w:rPr>
      </w:pPr>
    </w:p>
    <w:p w14:paraId="087A9A6A" w14:textId="77777777" w:rsidR="00621FC6" w:rsidRDefault="00621FC6" w:rsidP="001027DB">
      <w:pPr>
        <w:spacing w:after="0"/>
        <w:ind w:firstLine="720"/>
        <w:rPr>
          <w:rFonts w:ascii="Arial" w:hAnsi="Arial" w:cs="Arial"/>
          <w:u w:val="single"/>
        </w:rPr>
      </w:pPr>
    </w:p>
    <w:p w14:paraId="62829518" w14:textId="58E533BE" w:rsidR="00C11677" w:rsidRPr="00652C78" w:rsidRDefault="001027DB" w:rsidP="007B5F56">
      <w:pPr>
        <w:spacing w:after="0"/>
        <w:rPr>
          <w:rFonts w:ascii="Arial" w:hAnsi="Arial" w:cs="Arial"/>
          <w:b/>
          <w:u w:val="single"/>
        </w:rPr>
      </w:pPr>
      <w:r w:rsidRPr="007D3629">
        <w:rPr>
          <w:rFonts w:ascii="Arial" w:hAnsi="Arial" w:cs="Arial"/>
          <w:u w:val="single"/>
        </w:rPr>
        <w:t>M</w:t>
      </w:r>
      <w:r w:rsidR="003E1EE9" w:rsidRPr="007D3629">
        <w:rPr>
          <w:rFonts w:ascii="Arial" w:hAnsi="Arial" w:cs="Arial"/>
          <w:b/>
          <w:u w:val="single"/>
        </w:rPr>
        <w:t>onth</w:t>
      </w:r>
      <w:r w:rsidR="007B5F56">
        <w:rPr>
          <w:rFonts w:ascii="Arial" w:hAnsi="Arial" w:cs="Arial"/>
          <w:b/>
          <w:u w:val="single"/>
        </w:rPr>
        <w:t xml:space="preserve"> to Month</w:t>
      </w:r>
      <w:r w:rsidR="003E1EE9" w:rsidRPr="003E1EE9">
        <w:rPr>
          <w:rFonts w:ascii="Arial" w:hAnsi="Arial" w:cs="Arial"/>
          <w:b/>
        </w:rPr>
        <w:t xml:space="preserve"> </w:t>
      </w:r>
      <w:r w:rsidR="007B5F56">
        <w:rPr>
          <w:rFonts w:ascii="Arial" w:hAnsi="Arial" w:cs="Arial"/>
          <w:b/>
        </w:rPr>
        <w:t xml:space="preserve">     </w:t>
      </w:r>
      <w:r w:rsidR="00462EE1">
        <w:rPr>
          <w:rFonts w:ascii="Arial" w:hAnsi="Arial" w:cs="Arial"/>
          <w:b/>
        </w:rPr>
        <w:t>Oct</w:t>
      </w:r>
      <w:r w:rsidR="00C37E97">
        <w:rPr>
          <w:rFonts w:ascii="Arial" w:hAnsi="Arial" w:cs="Arial"/>
          <w:b/>
        </w:rPr>
        <w:t>:</w:t>
      </w:r>
      <w:r w:rsidR="006E4D12">
        <w:rPr>
          <w:rFonts w:ascii="Arial" w:hAnsi="Arial" w:cs="Arial"/>
          <w:b/>
        </w:rPr>
        <w:t xml:space="preserve"> </w:t>
      </w:r>
      <w:r w:rsidR="00462EE1">
        <w:rPr>
          <w:rFonts w:ascii="Arial" w:hAnsi="Arial" w:cs="Arial"/>
          <w:b/>
        </w:rPr>
        <w:t xml:space="preserve">   </w:t>
      </w:r>
      <w:r w:rsidR="00975A1B">
        <w:rPr>
          <w:rFonts w:ascii="Arial" w:hAnsi="Arial" w:cs="Arial"/>
          <w:b/>
        </w:rPr>
        <w:t xml:space="preserve"> </w:t>
      </w:r>
      <w:r w:rsidR="00F07979" w:rsidRPr="009B436C">
        <w:rPr>
          <w:rFonts w:ascii="Arial" w:hAnsi="Arial" w:cs="Arial"/>
          <w:b/>
          <w:u w:val="single"/>
        </w:rPr>
        <w:t xml:space="preserve"> </w:t>
      </w:r>
      <w:r w:rsidR="000009A6" w:rsidRPr="009B436C">
        <w:rPr>
          <w:rFonts w:ascii="Arial" w:hAnsi="Arial" w:cs="Arial"/>
          <w:b/>
          <w:u w:val="single"/>
        </w:rPr>
        <w:t>2014</w:t>
      </w:r>
      <w:r w:rsidR="003E1EE9" w:rsidRPr="000009A6">
        <w:rPr>
          <w:rFonts w:ascii="Arial" w:hAnsi="Arial" w:cs="Arial"/>
          <w:b/>
          <w:u w:val="single"/>
        </w:rPr>
        <w:t xml:space="preserve"> </w:t>
      </w:r>
      <w:r w:rsidR="003E1EE9">
        <w:rPr>
          <w:rFonts w:ascii="Arial" w:hAnsi="Arial" w:cs="Arial"/>
        </w:rPr>
        <w:t xml:space="preserve"> </w:t>
      </w:r>
      <w:r w:rsidR="00975A1B">
        <w:rPr>
          <w:rFonts w:ascii="Arial" w:hAnsi="Arial" w:cs="Arial"/>
        </w:rPr>
        <w:t xml:space="preserve"> </w:t>
      </w:r>
      <w:r w:rsidR="007D3629">
        <w:rPr>
          <w:rFonts w:ascii="Arial" w:hAnsi="Arial" w:cs="Arial"/>
        </w:rPr>
        <w:t xml:space="preserve"> </w:t>
      </w:r>
      <w:r w:rsidR="00975A1B">
        <w:rPr>
          <w:rFonts w:ascii="Arial" w:hAnsi="Arial" w:cs="Arial"/>
        </w:rPr>
        <w:t xml:space="preserve"> </w:t>
      </w:r>
      <w:r w:rsidR="000009A6" w:rsidRPr="009B436C">
        <w:rPr>
          <w:rFonts w:ascii="Arial" w:hAnsi="Arial" w:cs="Arial"/>
          <w:b/>
          <w:u w:val="single"/>
        </w:rPr>
        <w:t xml:space="preserve"> 2015</w:t>
      </w:r>
      <w:r w:rsidR="000009A6" w:rsidRPr="000009A6">
        <w:rPr>
          <w:rFonts w:ascii="Arial" w:hAnsi="Arial" w:cs="Arial"/>
          <w:b/>
        </w:rPr>
        <w:t xml:space="preserve">  </w:t>
      </w:r>
      <w:r w:rsidR="00975A1B">
        <w:rPr>
          <w:rFonts w:ascii="Arial" w:hAnsi="Arial" w:cs="Arial"/>
          <w:b/>
        </w:rPr>
        <w:t xml:space="preserve">  </w:t>
      </w:r>
      <w:r w:rsidR="000009A6" w:rsidRPr="009B436C">
        <w:rPr>
          <w:rFonts w:ascii="Arial" w:hAnsi="Arial" w:cs="Arial"/>
          <w:b/>
          <w:u w:val="single"/>
        </w:rPr>
        <w:t>2016</w:t>
      </w:r>
      <w:r w:rsidR="004111F6" w:rsidRPr="004111F6">
        <w:rPr>
          <w:rFonts w:ascii="Arial" w:hAnsi="Arial" w:cs="Arial"/>
          <w:b/>
        </w:rPr>
        <w:tab/>
      </w:r>
      <w:r w:rsidR="004111F6">
        <w:rPr>
          <w:rFonts w:ascii="Arial" w:hAnsi="Arial" w:cs="Arial"/>
          <w:b/>
        </w:rPr>
        <w:t xml:space="preserve">  </w:t>
      </w:r>
      <w:r w:rsidR="004111F6">
        <w:rPr>
          <w:rFonts w:ascii="Arial" w:hAnsi="Arial" w:cs="Arial"/>
          <w:b/>
          <w:u w:val="single"/>
        </w:rPr>
        <w:t>2017</w:t>
      </w:r>
      <w:r w:rsidR="008E392C" w:rsidRPr="00401C3C">
        <w:rPr>
          <w:rFonts w:ascii="Arial" w:hAnsi="Arial" w:cs="Arial"/>
          <w:b/>
        </w:rPr>
        <w:tab/>
      </w:r>
      <w:r w:rsidR="008E392C">
        <w:rPr>
          <w:rFonts w:ascii="Arial" w:hAnsi="Arial" w:cs="Arial"/>
          <w:b/>
          <w:u w:val="single"/>
        </w:rPr>
        <w:t>2019</w:t>
      </w:r>
    </w:p>
    <w:p w14:paraId="469EA996" w14:textId="77777777" w:rsidR="00C11677" w:rsidRDefault="00C11677" w:rsidP="00D143F5">
      <w:pPr>
        <w:spacing w:after="0"/>
        <w:rPr>
          <w:rFonts w:ascii="Arial" w:hAnsi="Arial" w:cs="Arial"/>
        </w:rPr>
      </w:pPr>
    </w:p>
    <w:p w14:paraId="4FDCC099" w14:textId="3C1CC76B" w:rsidR="00D143F5" w:rsidRPr="00401C3C" w:rsidRDefault="00652C78" w:rsidP="0024638E">
      <w:pPr>
        <w:tabs>
          <w:tab w:val="left" w:pos="3150"/>
          <w:tab w:val="left" w:pos="4860"/>
          <w:tab w:val="left" w:pos="6480"/>
        </w:tabs>
        <w:rPr>
          <w:rFonts w:ascii="Arial" w:hAnsi="Arial" w:cs="Arial"/>
          <w:bCs/>
          <w:sz w:val="20"/>
          <w:szCs w:val="20"/>
        </w:rPr>
      </w:pPr>
      <w:r w:rsidRPr="00401C3C">
        <w:rPr>
          <w:rFonts w:ascii="Arial" w:hAnsi="Arial" w:cs="Arial"/>
          <w:bCs/>
          <w:sz w:val="20"/>
          <w:szCs w:val="20"/>
        </w:rPr>
        <w:t>Incidents/CFS</w:t>
      </w:r>
      <w:r w:rsidR="0088016D" w:rsidRPr="008F2018">
        <w:rPr>
          <w:rFonts w:ascii="Arial" w:hAnsi="Arial" w:cs="Arial"/>
          <w:b/>
          <w:sz w:val="20"/>
          <w:szCs w:val="20"/>
        </w:rPr>
        <w:t xml:space="preserve"> </w:t>
      </w:r>
      <w:r w:rsidR="009415B1" w:rsidRPr="008F2018">
        <w:rPr>
          <w:rFonts w:ascii="Arial" w:hAnsi="Arial" w:cs="Arial"/>
          <w:b/>
          <w:sz w:val="20"/>
          <w:szCs w:val="20"/>
        </w:rPr>
        <w:t xml:space="preserve"> </w:t>
      </w:r>
      <w:r w:rsidR="0024638E" w:rsidRPr="008F2018">
        <w:rPr>
          <w:rFonts w:ascii="Arial" w:hAnsi="Arial" w:cs="Arial"/>
          <w:b/>
          <w:sz w:val="20"/>
          <w:szCs w:val="20"/>
        </w:rPr>
        <w:t xml:space="preserve">                         </w:t>
      </w:r>
      <w:r w:rsidR="00975A1B" w:rsidRPr="00401C3C">
        <w:rPr>
          <w:rFonts w:ascii="Arial" w:hAnsi="Arial" w:cs="Arial"/>
          <w:bCs/>
          <w:sz w:val="20"/>
          <w:szCs w:val="20"/>
        </w:rPr>
        <w:t xml:space="preserve">   </w:t>
      </w:r>
      <w:r w:rsidR="007D3629" w:rsidRPr="00401C3C">
        <w:rPr>
          <w:rFonts w:ascii="Arial" w:hAnsi="Arial" w:cs="Arial"/>
          <w:bCs/>
          <w:sz w:val="20"/>
          <w:szCs w:val="20"/>
        </w:rPr>
        <w:t>6</w:t>
      </w:r>
      <w:r w:rsidR="00E01778" w:rsidRPr="00401C3C">
        <w:rPr>
          <w:rFonts w:ascii="Arial" w:hAnsi="Arial" w:cs="Arial"/>
          <w:bCs/>
          <w:sz w:val="20"/>
          <w:szCs w:val="20"/>
        </w:rPr>
        <w:t>70</w:t>
      </w:r>
      <w:r w:rsidR="00975A1B" w:rsidRPr="00401C3C">
        <w:rPr>
          <w:rFonts w:ascii="Arial" w:hAnsi="Arial" w:cs="Arial"/>
          <w:bCs/>
          <w:sz w:val="20"/>
          <w:szCs w:val="20"/>
        </w:rPr>
        <w:t xml:space="preserve">   </w:t>
      </w:r>
      <w:r w:rsidR="006E4D12" w:rsidRPr="00401C3C">
        <w:rPr>
          <w:rFonts w:ascii="Arial" w:hAnsi="Arial" w:cs="Arial"/>
          <w:bCs/>
          <w:sz w:val="20"/>
          <w:szCs w:val="20"/>
        </w:rPr>
        <w:t xml:space="preserve"> </w:t>
      </w:r>
      <w:r w:rsidR="00975A1B" w:rsidRPr="00401C3C">
        <w:rPr>
          <w:rFonts w:ascii="Arial" w:hAnsi="Arial" w:cs="Arial"/>
          <w:bCs/>
          <w:sz w:val="20"/>
          <w:szCs w:val="20"/>
        </w:rPr>
        <w:t xml:space="preserve">  </w:t>
      </w:r>
      <w:r w:rsidR="00C22746" w:rsidRPr="00401C3C">
        <w:rPr>
          <w:rFonts w:ascii="Arial" w:hAnsi="Arial" w:cs="Arial"/>
          <w:bCs/>
          <w:sz w:val="20"/>
          <w:szCs w:val="20"/>
        </w:rPr>
        <w:t xml:space="preserve"> </w:t>
      </w:r>
      <w:r w:rsidR="007D3629" w:rsidRPr="00401C3C">
        <w:rPr>
          <w:rFonts w:ascii="Arial" w:hAnsi="Arial" w:cs="Arial"/>
          <w:bCs/>
          <w:sz w:val="20"/>
          <w:szCs w:val="20"/>
        </w:rPr>
        <w:t xml:space="preserve">  </w:t>
      </w:r>
      <w:r w:rsidR="00E01778" w:rsidRPr="00401C3C">
        <w:rPr>
          <w:rFonts w:ascii="Arial" w:hAnsi="Arial" w:cs="Arial"/>
          <w:bCs/>
          <w:sz w:val="20"/>
          <w:szCs w:val="20"/>
        </w:rPr>
        <w:t>918</w:t>
      </w:r>
      <w:r w:rsidR="0024638E" w:rsidRPr="00401C3C">
        <w:rPr>
          <w:rFonts w:ascii="Arial" w:hAnsi="Arial" w:cs="Arial"/>
          <w:bCs/>
          <w:sz w:val="20"/>
          <w:szCs w:val="20"/>
        </w:rPr>
        <w:t xml:space="preserve">      </w:t>
      </w:r>
      <w:r w:rsidR="00E01778" w:rsidRPr="00401C3C">
        <w:rPr>
          <w:rFonts w:ascii="Arial" w:hAnsi="Arial" w:cs="Arial"/>
          <w:bCs/>
          <w:sz w:val="20"/>
          <w:szCs w:val="20"/>
        </w:rPr>
        <w:t>1193</w:t>
      </w:r>
      <w:r w:rsidR="008A5E4D">
        <w:rPr>
          <w:rFonts w:ascii="Arial" w:hAnsi="Arial" w:cs="Arial"/>
          <w:bCs/>
          <w:sz w:val="20"/>
          <w:szCs w:val="20"/>
        </w:rPr>
        <w:t xml:space="preserve"> </w:t>
      </w:r>
      <w:r w:rsidR="004111F6" w:rsidRPr="00401C3C">
        <w:rPr>
          <w:rFonts w:ascii="Arial" w:hAnsi="Arial" w:cs="Arial"/>
          <w:bCs/>
          <w:sz w:val="20"/>
          <w:szCs w:val="20"/>
        </w:rPr>
        <w:t xml:space="preserve">   1237</w:t>
      </w:r>
      <w:r w:rsidR="008A5E4D">
        <w:rPr>
          <w:rFonts w:ascii="Arial" w:hAnsi="Arial" w:cs="Arial"/>
          <w:bCs/>
          <w:sz w:val="20"/>
          <w:szCs w:val="20"/>
        </w:rPr>
        <w:t xml:space="preserve">  </w:t>
      </w:r>
      <w:r w:rsidR="003E4129" w:rsidRPr="00401C3C">
        <w:rPr>
          <w:rFonts w:ascii="Arial" w:hAnsi="Arial" w:cs="Arial"/>
          <w:bCs/>
          <w:sz w:val="20"/>
          <w:szCs w:val="20"/>
        </w:rPr>
        <w:t xml:space="preserve">  </w:t>
      </w:r>
      <w:r w:rsidR="008A5E4D">
        <w:rPr>
          <w:rFonts w:ascii="Arial" w:hAnsi="Arial" w:cs="Arial"/>
          <w:bCs/>
          <w:sz w:val="20"/>
          <w:szCs w:val="20"/>
        </w:rPr>
        <w:t xml:space="preserve">  </w:t>
      </w:r>
      <w:r w:rsidR="008E392C" w:rsidRPr="00401C3C">
        <w:rPr>
          <w:rFonts w:ascii="Arial" w:hAnsi="Arial" w:cs="Arial"/>
          <w:bCs/>
          <w:sz w:val="20"/>
          <w:szCs w:val="20"/>
        </w:rPr>
        <w:t>844</w:t>
      </w:r>
      <w:r w:rsidR="003E4129" w:rsidRPr="00401C3C">
        <w:rPr>
          <w:rFonts w:ascii="Arial" w:hAnsi="Arial" w:cs="Arial"/>
          <w:bCs/>
          <w:sz w:val="20"/>
          <w:szCs w:val="20"/>
        </w:rPr>
        <w:t xml:space="preserve">          </w:t>
      </w:r>
    </w:p>
    <w:p w14:paraId="62D59701" w14:textId="7CA414E3" w:rsidR="001B3497" w:rsidRPr="00401C3C" w:rsidRDefault="0088016D" w:rsidP="00F10817">
      <w:pPr>
        <w:rPr>
          <w:rFonts w:ascii="Arial" w:hAnsi="Arial" w:cs="Arial"/>
          <w:bCs/>
          <w:sz w:val="20"/>
          <w:szCs w:val="20"/>
        </w:rPr>
      </w:pPr>
      <w:r w:rsidRPr="00401C3C">
        <w:rPr>
          <w:rFonts w:ascii="Arial" w:hAnsi="Arial" w:cs="Arial"/>
          <w:bCs/>
          <w:sz w:val="20"/>
          <w:szCs w:val="20"/>
        </w:rPr>
        <w:t xml:space="preserve">Auto Accidents   </w:t>
      </w:r>
      <w:r w:rsidR="00D143F5" w:rsidRPr="00401C3C">
        <w:rPr>
          <w:rFonts w:ascii="Arial" w:hAnsi="Arial" w:cs="Arial"/>
          <w:bCs/>
          <w:sz w:val="20"/>
          <w:szCs w:val="20"/>
        </w:rPr>
        <w:tab/>
      </w:r>
      <w:r w:rsidR="00D143F5" w:rsidRPr="00401C3C">
        <w:rPr>
          <w:rFonts w:ascii="Arial" w:hAnsi="Arial" w:cs="Arial"/>
          <w:bCs/>
          <w:sz w:val="20"/>
          <w:szCs w:val="20"/>
        </w:rPr>
        <w:tab/>
      </w:r>
      <w:r w:rsidR="00E01778" w:rsidRPr="00401C3C">
        <w:rPr>
          <w:rFonts w:ascii="Arial" w:hAnsi="Arial" w:cs="Arial"/>
          <w:bCs/>
          <w:sz w:val="20"/>
          <w:szCs w:val="20"/>
        </w:rPr>
        <w:t>23</w:t>
      </w:r>
      <w:r w:rsidR="0024638E" w:rsidRPr="00401C3C">
        <w:rPr>
          <w:rFonts w:ascii="Arial" w:hAnsi="Arial" w:cs="Arial"/>
          <w:bCs/>
          <w:sz w:val="20"/>
          <w:szCs w:val="20"/>
        </w:rPr>
        <w:tab/>
        <w:t xml:space="preserve">  </w:t>
      </w:r>
      <w:r w:rsidR="007D3629" w:rsidRPr="00401C3C">
        <w:rPr>
          <w:rFonts w:ascii="Arial" w:hAnsi="Arial" w:cs="Arial"/>
          <w:bCs/>
          <w:sz w:val="20"/>
          <w:szCs w:val="20"/>
        </w:rPr>
        <w:t xml:space="preserve">  </w:t>
      </w:r>
      <w:r w:rsidR="00C22746" w:rsidRPr="00401C3C">
        <w:rPr>
          <w:rFonts w:ascii="Arial" w:hAnsi="Arial" w:cs="Arial"/>
          <w:bCs/>
          <w:sz w:val="20"/>
          <w:szCs w:val="20"/>
        </w:rPr>
        <w:t xml:space="preserve"> </w:t>
      </w:r>
      <w:r w:rsidR="00E01778" w:rsidRPr="00401C3C">
        <w:rPr>
          <w:rFonts w:ascii="Arial" w:hAnsi="Arial" w:cs="Arial"/>
          <w:bCs/>
          <w:sz w:val="20"/>
          <w:szCs w:val="20"/>
        </w:rPr>
        <w:t>29</w:t>
      </w:r>
      <w:r w:rsidR="00F70788" w:rsidRPr="00401C3C">
        <w:rPr>
          <w:rFonts w:ascii="Arial" w:hAnsi="Arial" w:cs="Arial"/>
          <w:bCs/>
          <w:sz w:val="20"/>
          <w:szCs w:val="20"/>
        </w:rPr>
        <w:tab/>
      </w:r>
      <w:r w:rsidR="00975A1B" w:rsidRPr="00401C3C">
        <w:rPr>
          <w:rFonts w:ascii="Arial" w:hAnsi="Arial" w:cs="Arial"/>
          <w:bCs/>
          <w:sz w:val="20"/>
          <w:szCs w:val="20"/>
        </w:rPr>
        <w:t xml:space="preserve">      </w:t>
      </w:r>
      <w:r w:rsidR="006E4D12" w:rsidRPr="00401C3C">
        <w:rPr>
          <w:rFonts w:ascii="Arial" w:hAnsi="Arial" w:cs="Arial"/>
          <w:bCs/>
          <w:sz w:val="20"/>
          <w:szCs w:val="20"/>
        </w:rPr>
        <w:t>3</w:t>
      </w:r>
      <w:r w:rsidR="00E01778" w:rsidRPr="00401C3C">
        <w:rPr>
          <w:rFonts w:ascii="Arial" w:hAnsi="Arial" w:cs="Arial"/>
          <w:bCs/>
          <w:sz w:val="20"/>
          <w:szCs w:val="20"/>
        </w:rPr>
        <w:t>9</w:t>
      </w:r>
      <w:r w:rsidR="003E4129" w:rsidRPr="00401C3C">
        <w:rPr>
          <w:rFonts w:ascii="Arial" w:hAnsi="Arial" w:cs="Arial"/>
          <w:bCs/>
          <w:sz w:val="20"/>
          <w:szCs w:val="20"/>
        </w:rPr>
        <w:tab/>
      </w:r>
      <w:r w:rsidR="004111F6" w:rsidRPr="00401C3C">
        <w:rPr>
          <w:rFonts w:ascii="Arial" w:hAnsi="Arial" w:cs="Arial"/>
          <w:bCs/>
          <w:sz w:val="20"/>
          <w:szCs w:val="20"/>
        </w:rPr>
        <w:t xml:space="preserve">   26 </w:t>
      </w:r>
      <w:r w:rsidR="008E392C" w:rsidRPr="00401C3C">
        <w:rPr>
          <w:rFonts w:ascii="Arial" w:hAnsi="Arial" w:cs="Arial"/>
          <w:bCs/>
          <w:sz w:val="20"/>
          <w:szCs w:val="20"/>
        </w:rPr>
        <w:tab/>
        <w:t xml:space="preserve">    28</w:t>
      </w:r>
      <w:r w:rsidR="008E392C" w:rsidRPr="00401C3C">
        <w:rPr>
          <w:rFonts w:ascii="Arial" w:hAnsi="Arial" w:cs="Arial"/>
          <w:bCs/>
          <w:sz w:val="20"/>
          <w:szCs w:val="20"/>
        </w:rPr>
        <w:tab/>
      </w:r>
    </w:p>
    <w:p w14:paraId="370EF102" w14:textId="56722DED" w:rsidR="00F10817" w:rsidRPr="00401C3C" w:rsidRDefault="00F10817" w:rsidP="00F0798F">
      <w:pPr>
        <w:rPr>
          <w:rFonts w:ascii="Arial" w:hAnsi="Arial" w:cs="Arial"/>
          <w:bCs/>
          <w:sz w:val="20"/>
          <w:szCs w:val="20"/>
        </w:rPr>
      </w:pPr>
      <w:r w:rsidRPr="00401C3C">
        <w:rPr>
          <w:rFonts w:ascii="Arial" w:hAnsi="Arial" w:cs="Arial"/>
          <w:bCs/>
          <w:sz w:val="20"/>
          <w:szCs w:val="20"/>
        </w:rPr>
        <w:t>Traffic Enforcement</w:t>
      </w:r>
      <w:r w:rsidRPr="00401C3C">
        <w:rPr>
          <w:rFonts w:ascii="Arial" w:hAnsi="Arial" w:cs="Arial"/>
          <w:bCs/>
          <w:sz w:val="20"/>
          <w:szCs w:val="20"/>
        </w:rPr>
        <w:tab/>
        <w:t xml:space="preserve">             </w:t>
      </w:r>
      <w:r w:rsidR="00E01778" w:rsidRPr="00401C3C">
        <w:rPr>
          <w:rFonts w:ascii="Arial" w:hAnsi="Arial" w:cs="Arial"/>
          <w:bCs/>
          <w:sz w:val="20"/>
          <w:szCs w:val="20"/>
        </w:rPr>
        <w:t>62</w:t>
      </w:r>
      <w:r w:rsidR="0024638E" w:rsidRPr="00401C3C">
        <w:rPr>
          <w:rFonts w:ascii="Arial" w:hAnsi="Arial" w:cs="Arial"/>
          <w:bCs/>
          <w:sz w:val="20"/>
          <w:szCs w:val="20"/>
        </w:rPr>
        <w:tab/>
      </w:r>
      <w:r w:rsidR="00975A1B" w:rsidRPr="00401C3C">
        <w:rPr>
          <w:rFonts w:ascii="Arial" w:hAnsi="Arial" w:cs="Arial"/>
          <w:bCs/>
          <w:sz w:val="20"/>
          <w:szCs w:val="20"/>
        </w:rPr>
        <w:t xml:space="preserve"> </w:t>
      </w:r>
      <w:r w:rsidR="007D3629" w:rsidRPr="00401C3C">
        <w:rPr>
          <w:rFonts w:ascii="Arial" w:hAnsi="Arial" w:cs="Arial"/>
          <w:bCs/>
          <w:sz w:val="20"/>
          <w:szCs w:val="20"/>
        </w:rPr>
        <w:t xml:space="preserve">    </w:t>
      </w:r>
      <w:r w:rsidR="00E01778" w:rsidRPr="00401C3C">
        <w:rPr>
          <w:rFonts w:ascii="Arial" w:hAnsi="Arial" w:cs="Arial"/>
          <w:bCs/>
          <w:sz w:val="20"/>
          <w:szCs w:val="20"/>
        </w:rPr>
        <w:t>38</w:t>
      </w:r>
      <w:r w:rsidRPr="00401C3C">
        <w:rPr>
          <w:rFonts w:ascii="Arial" w:hAnsi="Arial" w:cs="Arial"/>
          <w:bCs/>
          <w:sz w:val="20"/>
          <w:szCs w:val="20"/>
        </w:rPr>
        <w:t xml:space="preserve">       </w:t>
      </w:r>
      <w:r w:rsidR="00975A1B" w:rsidRPr="00401C3C">
        <w:rPr>
          <w:rFonts w:ascii="Arial" w:hAnsi="Arial" w:cs="Arial"/>
          <w:bCs/>
          <w:sz w:val="20"/>
          <w:szCs w:val="20"/>
        </w:rPr>
        <w:t xml:space="preserve">  </w:t>
      </w:r>
      <w:r w:rsidR="00E01778" w:rsidRPr="00401C3C">
        <w:rPr>
          <w:rFonts w:ascii="Arial" w:hAnsi="Arial" w:cs="Arial"/>
          <w:bCs/>
          <w:sz w:val="20"/>
          <w:szCs w:val="20"/>
        </w:rPr>
        <w:t>136</w:t>
      </w:r>
      <w:r w:rsidR="007138C5" w:rsidRPr="00401C3C">
        <w:rPr>
          <w:rFonts w:ascii="Arial" w:hAnsi="Arial" w:cs="Arial"/>
          <w:bCs/>
          <w:sz w:val="20"/>
          <w:szCs w:val="20"/>
        </w:rPr>
        <w:tab/>
      </w:r>
      <w:r w:rsidR="008777EB" w:rsidRPr="00401C3C">
        <w:rPr>
          <w:rFonts w:ascii="Arial" w:hAnsi="Arial" w:cs="Arial"/>
          <w:bCs/>
          <w:sz w:val="20"/>
          <w:szCs w:val="20"/>
        </w:rPr>
        <w:t xml:space="preserve">    95</w:t>
      </w:r>
      <w:r w:rsidR="00401C3C" w:rsidRPr="00401C3C">
        <w:rPr>
          <w:rFonts w:ascii="Arial" w:hAnsi="Arial" w:cs="Arial"/>
          <w:bCs/>
          <w:sz w:val="20"/>
          <w:szCs w:val="20"/>
        </w:rPr>
        <w:tab/>
        <w:t xml:space="preserve">    64</w:t>
      </w:r>
    </w:p>
    <w:p w14:paraId="5340A5EE" w14:textId="5C8E89EB" w:rsidR="0024638E" w:rsidRPr="00401C3C" w:rsidRDefault="00F0798F" w:rsidP="00F0798F">
      <w:pPr>
        <w:rPr>
          <w:rFonts w:ascii="Arial" w:hAnsi="Arial" w:cs="Arial"/>
          <w:bCs/>
          <w:sz w:val="20"/>
          <w:szCs w:val="20"/>
        </w:rPr>
      </w:pPr>
      <w:r w:rsidRPr="00401C3C">
        <w:rPr>
          <w:rFonts w:ascii="Arial" w:hAnsi="Arial" w:cs="Arial"/>
          <w:bCs/>
          <w:sz w:val="20"/>
          <w:szCs w:val="20"/>
        </w:rPr>
        <w:t>Drug Offenses</w:t>
      </w:r>
      <w:r w:rsidRPr="00401C3C">
        <w:rPr>
          <w:rFonts w:ascii="Arial" w:hAnsi="Arial" w:cs="Arial"/>
          <w:bCs/>
          <w:sz w:val="20"/>
          <w:szCs w:val="20"/>
        </w:rPr>
        <w:tab/>
      </w:r>
      <w:r w:rsidRPr="00401C3C">
        <w:rPr>
          <w:rFonts w:ascii="Arial" w:hAnsi="Arial" w:cs="Arial"/>
          <w:bCs/>
          <w:sz w:val="20"/>
          <w:szCs w:val="20"/>
        </w:rPr>
        <w:tab/>
      </w:r>
      <w:r w:rsidR="00F10817" w:rsidRPr="00401C3C">
        <w:rPr>
          <w:rFonts w:ascii="Arial" w:hAnsi="Arial" w:cs="Arial"/>
          <w:bCs/>
          <w:sz w:val="20"/>
          <w:szCs w:val="20"/>
        </w:rPr>
        <w:t xml:space="preserve">            </w:t>
      </w:r>
      <w:r w:rsidR="000561DB" w:rsidRPr="00401C3C">
        <w:rPr>
          <w:rFonts w:ascii="Arial" w:hAnsi="Arial" w:cs="Arial"/>
          <w:bCs/>
          <w:sz w:val="20"/>
          <w:szCs w:val="20"/>
        </w:rPr>
        <w:t xml:space="preserve"> </w:t>
      </w:r>
      <w:r w:rsidR="006E4D12" w:rsidRPr="00401C3C">
        <w:rPr>
          <w:rFonts w:ascii="Arial" w:hAnsi="Arial" w:cs="Arial"/>
          <w:bCs/>
          <w:sz w:val="20"/>
          <w:szCs w:val="20"/>
        </w:rPr>
        <w:t>1</w:t>
      </w:r>
      <w:r w:rsidR="00E01778" w:rsidRPr="00401C3C">
        <w:rPr>
          <w:rFonts w:ascii="Arial" w:hAnsi="Arial" w:cs="Arial"/>
          <w:bCs/>
          <w:sz w:val="20"/>
          <w:szCs w:val="20"/>
        </w:rPr>
        <w:t>1</w:t>
      </w:r>
      <w:r w:rsidR="0024638E" w:rsidRPr="00401C3C">
        <w:rPr>
          <w:rFonts w:ascii="Arial" w:hAnsi="Arial" w:cs="Arial"/>
          <w:bCs/>
          <w:sz w:val="20"/>
          <w:szCs w:val="20"/>
        </w:rPr>
        <w:tab/>
      </w:r>
      <w:r w:rsidR="00FF5371">
        <w:rPr>
          <w:rFonts w:ascii="Arial" w:hAnsi="Arial" w:cs="Arial"/>
          <w:bCs/>
          <w:sz w:val="20"/>
          <w:szCs w:val="20"/>
        </w:rPr>
        <w:t xml:space="preserve">      </w:t>
      </w:r>
      <w:r w:rsidR="007D3629" w:rsidRPr="00401C3C">
        <w:rPr>
          <w:rFonts w:ascii="Arial" w:hAnsi="Arial" w:cs="Arial"/>
          <w:bCs/>
          <w:sz w:val="20"/>
          <w:szCs w:val="20"/>
        </w:rPr>
        <w:t>1</w:t>
      </w:r>
      <w:r w:rsidR="004A3767" w:rsidRPr="00401C3C">
        <w:rPr>
          <w:rFonts w:ascii="Arial" w:hAnsi="Arial" w:cs="Arial"/>
          <w:bCs/>
          <w:sz w:val="20"/>
          <w:szCs w:val="20"/>
        </w:rPr>
        <w:t xml:space="preserve">      </w:t>
      </w:r>
      <w:r w:rsidR="00975A1B" w:rsidRPr="00401C3C">
        <w:rPr>
          <w:rFonts w:ascii="Arial" w:hAnsi="Arial" w:cs="Arial"/>
          <w:bCs/>
          <w:sz w:val="20"/>
          <w:szCs w:val="20"/>
        </w:rPr>
        <w:t xml:space="preserve">    </w:t>
      </w:r>
      <w:r w:rsidR="00E01778" w:rsidRPr="00401C3C">
        <w:rPr>
          <w:rFonts w:ascii="Arial" w:hAnsi="Arial" w:cs="Arial"/>
          <w:bCs/>
          <w:sz w:val="20"/>
          <w:szCs w:val="20"/>
        </w:rPr>
        <w:t xml:space="preserve">  </w:t>
      </w:r>
      <w:r w:rsidR="006E4D12" w:rsidRPr="00401C3C">
        <w:rPr>
          <w:rFonts w:ascii="Arial" w:hAnsi="Arial" w:cs="Arial"/>
          <w:bCs/>
          <w:sz w:val="20"/>
          <w:szCs w:val="20"/>
        </w:rPr>
        <w:t>1</w:t>
      </w:r>
      <w:r w:rsidR="00E01778" w:rsidRPr="00401C3C">
        <w:rPr>
          <w:rFonts w:ascii="Arial" w:hAnsi="Arial" w:cs="Arial"/>
          <w:bCs/>
          <w:sz w:val="20"/>
          <w:szCs w:val="20"/>
        </w:rPr>
        <w:t>5</w:t>
      </w:r>
      <w:r w:rsidR="004111F6" w:rsidRPr="00401C3C">
        <w:rPr>
          <w:rFonts w:ascii="Arial" w:hAnsi="Arial" w:cs="Arial"/>
          <w:bCs/>
          <w:sz w:val="20"/>
          <w:szCs w:val="20"/>
        </w:rPr>
        <w:tab/>
        <w:t xml:space="preserve">   </w:t>
      </w:r>
      <w:r w:rsidR="008A5E4D">
        <w:rPr>
          <w:rFonts w:ascii="Arial" w:hAnsi="Arial" w:cs="Arial"/>
          <w:bCs/>
          <w:sz w:val="20"/>
          <w:szCs w:val="20"/>
        </w:rPr>
        <w:t xml:space="preserve"> </w:t>
      </w:r>
      <w:r w:rsidR="008777EB" w:rsidRPr="00401C3C">
        <w:rPr>
          <w:rFonts w:ascii="Arial" w:hAnsi="Arial" w:cs="Arial"/>
          <w:bCs/>
          <w:sz w:val="20"/>
          <w:szCs w:val="20"/>
        </w:rPr>
        <w:t xml:space="preserve"> </w:t>
      </w:r>
      <w:r w:rsidR="004111F6" w:rsidRPr="00401C3C">
        <w:rPr>
          <w:rFonts w:ascii="Arial" w:hAnsi="Arial" w:cs="Arial"/>
          <w:bCs/>
          <w:sz w:val="20"/>
          <w:szCs w:val="20"/>
        </w:rPr>
        <w:t>2</w:t>
      </w:r>
      <w:r w:rsidR="008E392C" w:rsidRPr="00401C3C">
        <w:rPr>
          <w:rFonts w:ascii="Arial" w:hAnsi="Arial" w:cs="Arial"/>
          <w:bCs/>
          <w:sz w:val="20"/>
          <w:szCs w:val="20"/>
        </w:rPr>
        <w:tab/>
        <w:t xml:space="preserve">      6</w:t>
      </w:r>
    </w:p>
    <w:p w14:paraId="722A6AE2" w14:textId="1764C03E" w:rsidR="006F0C44" w:rsidRPr="00401C3C" w:rsidRDefault="006F0C44" w:rsidP="00F0798F">
      <w:pPr>
        <w:rPr>
          <w:rFonts w:ascii="Arial" w:hAnsi="Arial" w:cs="Arial"/>
          <w:bCs/>
          <w:sz w:val="20"/>
          <w:szCs w:val="20"/>
        </w:rPr>
      </w:pPr>
      <w:r w:rsidRPr="00401C3C">
        <w:rPr>
          <w:rFonts w:ascii="Arial" w:hAnsi="Arial" w:cs="Arial"/>
          <w:bCs/>
          <w:sz w:val="20"/>
          <w:szCs w:val="20"/>
        </w:rPr>
        <w:t>Domestic Disputes</w:t>
      </w:r>
      <w:r w:rsidRPr="00401C3C">
        <w:rPr>
          <w:rFonts w:ascii="Arial" w:hAnsi="Arial" w:cs="Arial"/>
          <w:bCs/>
          <w:sz w:val="20"/>
          <w:szCs w:val="20"/>
        </w:rPr>
        <w:tab/>
      </w:r>
      <w:r w:rsidRPr="00401C3C">
        <w:rPr>
          <w:rFonts w:ascii="Arial" w:hAnsi="Arial" w:cs="Arial"/>
          <w:bCs/>
          <w:sz w:val="20"/>
          <w:szCs w:val="20"/>
        </w:rPr>
        <w:tab/>
      </w:r>
      <w:r w:rsidR="007D3629" w:rsidRPr="00401C3C">
        <w:rPr>
          <w:rFonts w:ascii="Arial" w:hAnsi="Arial" w:cs="Arial"/>
          <w:bCs/>
          <w:sz w:val="20"/>
          <w:szCs w:val="20"/>
        </w:rPr>
        <w:t>3</w:t>
      </w:r>
      <w:r w:rsidR="00E01778" w:rsidRPr="00401C3C">
        <w:rPr>
          <w:rFonts w:ascii="Arial" w:hAnsi="Arial" w:cs="Arial"/>
          <w:bCs/>
          <w:sz w:val="20"/>
          <w:szCs w:val="20"/>
        </w:rPr>
        <w:t>2</w:t>
      </w:r>
      <w:r w:rsidR="0024638E" w:rsidRPr="00401C3C">
        <w:rPr>
          <w:rFonts w:ascii="Arial" w:hAnsi="Arial" w:cs="Arial"/>
          <w:bCs/>
          <w:sz w:val="20"/>
          <w:szCs w:val="20"/>
        </w:rPr>
        <w:tab/>
        <w:t xml:space="preserve">   </w:t>
      </w:r>
      <w:r w:rsidR="00FF5371">
        <w:rPr>
          <w:rFonts w:ascii="Arial" w:hAnsi="Arial" w:cs="Arial"/>
          <w:bCs/>
          <w:sz w:val="20"/>
          <w:szCs w:val="20"/>
        </w:rPr>
        <w:t xml:space="preserve">  </w:t>
      </w:r>
      <w:r w:rsidR="00E01778" w:rsidRPr="00401C3C">
        <w:rPr>
          <w:rFonts w:ascii="Arial" w:hAnsi="Arial" w:cs="Arial"/>
          <w:bCs/>
          <w:sz w:val="20"/>
          <w:szCs w:val="20"/>
        </w:rPr>
        <w:t>31</w:t>
      </w:r>
      <w:r w:rsidRPr="00401C3C">
        <w:rPr>
          <w:rFonts w:ascii="Arial" w:hAnsi="Arial" w:cs="Arial"/>
          <w:bCs/>
          <w:sz w:val="20"/>
          <w:szCs w:val="20"/>
        </w:rPr>
        <w:tab/>
      </w:r>
      <w:r w:rsidR="000561DB" w:rsidRPr="00401C3C">
        <w:rPr>
          <w:rFonts w:ascii="Arial" w:hAnsi="Arial" w:cs="Arial"/>
          <w:bCs/>
          <w:sz w:val="20"/>
          <w:szCs w:val="20"/>
        </w:rPr>
        <w:t xml:space="preserve">    </w:t>
      </w:r>
      <w:r w:rsidR="006E4D12" w:rsidRPr="00401C3C">
        <w:rPr>
          <w:rFonts w:ascii="Arial" w:hAnsi="Arial" w:cs="Arial"/>
          <w:bCs/>
          <w:sz w:val="20"/>
          <w:szCs w:val="20"/>
        </w:rPr>
        <w:t xml:space="preserve">   </w:t>
      </w:r>
      <w:r w:rsidR="007D3629" w:rsidRPr="00401C3C">
        <w:rPr>
          <w:rFonts w:ascii="Arial" w:hAnsi="Arial" w:cs="Arial"/>
          <w:bCs/>
          <w:sz w:val="20"/>
          <w:szCs w:val="20"/>
        </w:rPr>
        <w:t>1</w:t>
      </w:r>
      <w:r w:rsidR="00E01778" w:rsidRPr="00401C3C">
        <w:rPr>
          <w:rFonts w:ascii="Arial" w:hAnsi="Arial" w:cs="Arial"/>
          <w:bCs/>
          <w:sz w:val="20"/>
          <w:szCs w:val="20"/>
        </w:rPr>
        <w:t>6</w:t>
      </w:r>
      <w:r w:rsidR="0024638E" w:rsidRPr="00401C3C">
        <w:rPr>
          <w:rFonts w:ascii="Arial" w:hAnsi="Arial" w:cs="Arial"/>
          <w:bCs/>
          <w:sz w:val="20"/>
          <w:szCs w:val="20"/>
        </w:rPr>
        <w:tab/>
      </w:r>
      <w:r w:rsidR="004111F6" w:rsidRPr="00401C3C">
        <w:rPr>
          <w:rFonts w:ascii="Arial" w:hAnsi="Arial" w:cs="Arial"/>
          <w:bCs/>
          <w:sz w:val="20"/>
          <w:szCs w:val="20"/>
        </w:rPr>
        <w:t xml:space="preserve">   </w:t>
      </w:r>
      <w:r w:rsidR="008777EB" w:rsidRPr="00401C3C">
        <w:rPr>
          <w:rFonts w:ascii="Arial" w:hAnsi="Arial" w:cs="Arial"/>
          <w:bCs/>
          <w:sz w:val="20"/>
          <w:szCs w:val="20"/>
        </w:rPr>
        <w:t xml:space="preserve"> </w:t>
      </w:r>
      <w:r w:rsidR="004111F6" w:rsidRPr="00401C3C">
        <w:rPr>
          <w:rFonts w:ascii="Arial" w:hAnsi="Arial" w:cs="Arial"/>
          <w:bCs/>
          <w:sz w:val="20"/>
          <w:szCs w:val="20"/>
        </w:rPr>
        <w:t>22</w:t>
      </w:r>
      <w:r w:rsidR="004111F6" w:rsidRPr="00401C3C">
        <w:rPr>
          <w:rFonts w:ascii="Arial" w:hAnsi="Arial" w:cs="Arial"/>
          <w:bCs/>
          <w:sz w:val="20"/>
          <w:szCs w:val="20"/>
        </w:rPr>
        <w:tab/>
      </w:r>
      <w:r w:rsidR="008E392C" w:rsidRPr="00401C3C">
        <w:rPr>
          <w:rFonts w:ascii="Arial" w:hAnsi="Arial" w:cs="Arial"/>
          <w:bCs/>
          <w:sz w:val="20"/>
          <w:szCs w:val="20"/>
        </w:rPr>
        <w:t xml:space="preserve">    28</w:t>
      </w:r>
    </w:p>
    <w:p w14:paraId="60534E9F" w14:textId="39646BF6" w:rsidR="006F0C44" w:rsidRPr="00607E18" w:rsidRDefault="00A22499" w:rsidP="0024638E">
      <w:pPr>
        <w:tabs>
          <w:tab w:val="left" w:pos="5040"/>
        </w:tabs>
        <w:rPr>
          <w:rFonts w:ascii="Arial" w:hAnsi="Arial" w:cs="Arial"/>
          <w:sz w:val="20"/>
          <w:szCs w:val="20"/>
        </w:rPr>
      </w:pPr>
      <w:r w:rsidRPr="00401C3C">
        <w:rPr>
          <w:rFonts w:ascii="Arial" w:hAnsi="Arial" w:cs="Arial"/>
          <w:bCs/>
          <w:sz w:val="20"/>
          <w:szCs w:val="20"/>
        </w:rPr>
        <w:t xml:space="preserve">Report of </w:t>
      </w:r>
      <w:r w:rsidR="006F0C44" w:rsidRPr="00401C3C">
        <w:rPr>
          <w:rFonts w:ascii="Arial" w:hAnsi="Arial" w:cs="Arial"/>
          <w:bCs/>
          <w:sz w:val="20"/>
          <w:szCs w:val="20"/>
        </w:rPr>
        <w:t>Shots Fired</w:t>
      </w:r>
      <w:r w:rsidR="0024638E" w:rsidRPr="00401C3C">
        <w:rPr>
          <w:rFonts w:ascii="Arial" w:hAnsi="Arial" w:cs="Arial"/>
          <w:bCs/>
          <w:sz w:val="20"/>
          <w:szCs w:val="20"/>
        </w:rPr>
        <w:t xml:space="preserve">                  </w:t>
      </w:r>
      <w:r w:rsidR="00975A1B" w:rsidRPr="00401C3C">
        <w:rPr>
          <w:rFonts w:ascii="Arial" w:hAnsi="Arial" w:cs="Arial"/>
          <w:bCs/>
          <w:sz w:val="20"/>
          <w:szCs w:val="20"/>
        </w:rPr>
        <w:t xml:space="preserve"> </w:t>
      </w:r>
      <w:r w:rsidR="00E01778" w:rsidRPr="00401C3C">
        <w:rPr>
          <w:rFonts w:ascii="Arial" w:hAnsi="Arial" w:cs="Arial"/>
          <w:bCs/>
          <w:sz w:val="20"/>
          <w:szCs w:val="20"/>
        </w:rPr>
        <w:t>2</w:t>
      </w:r>
      <w:r w:rsidR="0024638E" w:rsidRPr="00401C3C">
        <w:rPr>
          <w:rFonts w:ascii="Arial" w:hAnsi="Arial" w:cs="Arial"/>
          <w:bCs/>
          <w:sz w:val="20"/>
          <w:szCs w:val="20"/>
        </w:rPr>
        <w:t xml:space="preserve">  </w:t>
      </w:r>
      <w:r w:rsidR="00975A1B" w:rsidRPr="00401C3C">
        <w:rPr>
          <w:rFonts w:ascii="Arial" w:hAnsi="Arial" w:cs="Arial"/>
          <w:bCs/>
          <w:sz w:val="20"/>
          <w:szCs w:val="20"/>
        </w:rPr>
        <w:t xml:space="preserve">              </w:t>
      </w:r>
      <w:r w:rsidR="00E01778" w:rsidRPr="00401C3C">
        <w:rPr>
          <w:rFonts w:ascii="Arial" w:hAnsi="Arial" w:cs="Arial"/>
          <w:bCs/>
          <w:sz w:val="20"/>
          <w:szCs w:val="20"/>
        </w:rPr>
        <w:t>3</w:t>
      </w:r>
      <w:r w:rsidR="008A5E4D">
        <w:rPr>
          <w:rFonts w:ascii="Arial" w:hAnsi="Arial" w:cs="Arial"/>
          <w:bCs/>
          <w:sz w:val="20"/>
          <w:szCs w:val="20"/>
        </w:rPr>
        <w:t xml:space="preserve">             </w:t>
      </w:r>
      <w:r w:rsidR="00E01778" w:rsidRPr="00401C3C">
        <w:rPr>
          <w:rFonts w:ascii="Arial" w:hAnsi="Arial" w:cs="Arial"/>
          <w:bCs/>
          <w:sz w:val="20"/>
          <w:szCs w:val="20"/>
        </w:rPr>
        <w:t>5</w:t>
      </w:r>
      <w:r w:rsidR="007138C5" w:rsidRPr="00401C3C">
        <w:rPr>
          <w:rFonts w:ascii="Arial" w:hAnsi="Arial" w:cs="Arial"/>
          <w:bCs/>
          <w:sz w:val="20"/>
          <w:szCs w:val="20"/>
        </w:rPr>
        <w:tab/>
      </w:r>
      <w:r w:rsidR="004111F6" w:rsidRPr="00401C3C">
        <w:rPr>
          <w:rFonts w:ascii="Arial" w:hAnsi="Arial" w:cs="Arial"/>
          <w:bCs/>
          <w:sz w:val="20"/>
          <w:szCs w:val="20"/>
        </w:rPr>
        <w:t xml:space="preserve">  </w:t>
      </w:r>
      <w:r w:rsidR="008A5E4D">
        <w:rPr>
          <w:rFonts w:ascii="Arial" w:hAnsi="Arial" w:cs="Arial"/>
          <w:bCs/>
          <w:sz w:val="20"/>
          <w:szCs w:val="20"/>
        </w:rPr>
        <w:t xml:space="preserve"> </w:t>
      </w:r>
      <w:r w:rsidR="004111F6" w:rsidRPr="00401C3C">
        <w:rPr>
          <w:rFonts w:ascii="Arial" w:hAnsi="Arial" w:cs="Arial"/>
          <w:bCs/>
          <w:sz w:val="20"/>
          <w:szCs w:val="20"/>
        </w:rPr>
        <w:t xml:space="preserve"> </w:t>
      </w:r>
      <w:r w:rsidR="008777EB" w:rsidRPr="00401C3C">
        <w:rPr>
          <w:rFonts w:ascii="Arial" w:hAnsi="Arial" w:cs="Arial"/>
          <w:bCs/>
          <w:sz w:val="20"/>
          <w:szCs w:val="20"/>
        </w:rPr>
        <w:t xml:space="preserve"> </w:t>
      </w:r>
      <w:r w:rsidR="004111F6" w:rsidRPr="00401C3C">
        <w:rPr>
          <w:rFonts w:ascii="Arial" w:hAnsi="Arial" w:cs="Arial"/>
          <w:bCs/>
          <w:sz w:val="20"/>
          <w:szCs w:val="20"/>
        </w:rPr>
        <w:t>4</w:t>
      </w:r>
      <w:r w:rsidR="007138C5" w:rsidRPr="00401C3C">
        <w:rPr>
          <w:rFonts w:ascii="Arial" w:hAnsi="Arial" w:cs="Arial"/>
          <w:bCs/>
          <w:sz w:val="20"/>
          <w:szCs w:val="20"/>
        </w:rPr>
        <w:tab/>
      </w:r>
      <w:r w:rsidR="008E392C" w:rsidRPr="00401C3C">
        <w:rPr>
          <w:rFonts w:ascii="Arial" w:hAnsi="Arial" w:cs="Arial"/>
          <w:bCs/>
          <w:sz w:val="20"/>
          <w:szCs w:val="20"/>
        </w:rPr>
        <w:t xml:space="preserve">      5  </w:t>
      </w:r>
      <w:r w:rsidR="008E392C" w:rsidRPr="00401C3C">
        <w:rPr>
          <w:rFonts w:ascii="Arial" w:hAnsi="Arial" w:cs="Arial"/>
          <w:bCs/>
          <w:sz w:val="20"/>
          <w:szCs w:val="20"/>
        </w:rPr>
        <w:tab/>
      </w:r>
      <w:r w:rsidR="007138C5">
        <w:rPr>
          <w:rFonts w:ascii="Arial" w:hAnsi="Arial" w:cs="Arial"/>
          <w:sz w:val="20"/>
          <w:szCs w:val="20"/>
        </w:rPr>
        <w:tab/>
      </w:r>
      <w:r w:rsidR="007138C5">
        <w:rPr>
          <w:rFonts w:ascii="Arial" w:hAnsi="Arial" w:cs="Arial"/>
          <w:sz w:val="20"/>
          <w:szCs w:val="20"/>
        </w:rPr>
        <w:tab/>
      </w:r>
      <w:r w:rsidR="007138C5">
        <w:rPr>
          <w:rFonts w:ascii="Arial" w:hAnsi="Arial" w:cs="Arial"/>
          <w:sz w:val="20"/>
          <w:szCs w:val="20"/>
        </w:rPr>
        <w:tab/>
      </w:r>
    </w:p>
    <w:p w14:paraId="76FC009A" w14:textId="77777777" w:rsidR="004514A2" w:rsidRDefault="004514A2" w:rsidP="00F67C0F">
      <w:pPr>
        <w:rPr>
          <w:rFonts w:ascii="Arial" w:hAnsi="Arial" w:cs="Arial"/>
          <w:b/>
          <w:u w:val="single"/>
        </w:rPr>
      </w:pPr>
    </w:p>
    <w:p w14:paraId="3CB001CA" w14:textId="77777777" w:rsidR="007D3629" w:rsidRDefault="007D3629" w:rsidP="00F67C0F">
      <w:pPr>
        <w:rPr>
          <w:rFonts w:ascii="Arial" w:hAnsi="Arial" w:cs="Arial"/>
          <w:b/>
          <w:u w:val="single"/>
        </w:rPr>
      </w:pPr>
    </w:p>
    <w:p w14:paraId="47418750" w14:textId="77777777" w:rsidR="00BB3BB8" w:rsidRDefault="00BB3BB8" w:rsidP="00F67C0F">
      <w:pPr>
        <w:rPr>
          <w:rFonts w:ascii="Arial" w:hAnsi="Arial" w:cs="Arial"/>
          <w:b/>
        </w:rPr>
      </w:pPr>
    </w:p>
    <w:p w14:paraId="6AF2EE14" w14:textId="5191EA22" w:rsidR="007771D9" w:rsidRPr="007771D9" w:rsidRDefault="007771D9" w:rsidP="001623B3">
      <w:pPr>
        <w:pStyle w:val="NormalWeb"/>
        <w:shd w:val="clear" w:color="auto" w:fill="FFFFFF"/>
        <w:spacing w:before="90" w:beforeAutospacing="0" w:after="0" w:afterAutospacing="0"/>
        <w:rPr>
          <w:rFonts w:ascii="Helvetica" w:hAnsi="Helvetica" w:cs="Helvetica"/>
          <w:b/>
          <w:bCs/>
          <w:color w:val="1C1E21"/>
          <w:sz w:val="21"/>
          <w:szCs w:val="21"/>
          <w:u w:val="single"/>
        </w:rPr>
      </w:pPr>
      <w:r w:rsidRPr="007771D9">
        <w:rPr>
          <w:rFonts w:ascii="Helvetica" w:hAnsi="Helvetica" w:cs="Helvetica"/>
          <w:b/>
          <w:bCs/>
          <w:color w:val="1C1E21"/>
          <w:sz w:val="21"/>
          <w:szCs w:val="21"/>
          <w:u w:val="single"/>
        </w:rPr>
        <w:lastRenderedPageBreak/>
        <w:t>Crime Trends</w:t>
      </w:r>
    </w:p>
    <w:p w14:paraId="327522C6" w14:textId="77777777" w:rsidR="007771D9" w:rsidRDefault="007771D9" w:rsidP="001623B3">
      <w:pPr>
        <w:pStyle w:val="NormalWeb"/>
        <w:shd w:val="clear" w:color="auto" w:fill="FFFFFF"/>
        <w:spacing w:before="90" w:beforeAutospacing="0" w:after="0" w:afterAutospacing="0"/>
        <w:rPr>
          <w:rFonts w:ascii="Helvetica" w:hAnsi="Helvetica" w:cs="Helvetica"/>
          <w:color w:val="1C1E21"/>
          <w:sz w:val="21"/>
          <w:szCs w:val="21"/>
        </w:rPr>
      </w:pPr>
    </w:p>
    <w:p w14:paraId="400DD3CD" w14:textId="48E4085E" w:rsidR="00957CF8" w:rsidRPr="003510B6" w:rsidRDefault="00DE3E1A" w:rsidP="003510B6">
      <w:pPr>
        <w:rPr>
          <w:rFonts w:ascii="Arial" w:hAnsi="Arial" w:cs="Arial"/>
        </w:rPr>
      </w:pPr>
      <w:r w:rsidRPr="003510B6">
        <w:rPr>
          <w:rFonts w:ascii="Arial" w:hAnsi="Arial" w:cs="Arial"/>
        </w:rPr>
        <w:t xml:space="preserve">On October 30, 2019, Principal </w:t>
      </w:r>
      <w:proofErr w:type="spellStart"/>
      <w:r w:rsidRPr="003510B6">
        <w:rPr>
          <w:rFonts w:ascii="Arial" w:hAnsi="Arial" w:cs="Arial"/>
        </w:rPr>
        <w:t>Buchheim</w:t>
      </w:r>
      <w:proofErr w:type="spellEnd"/>
      <w:r w:rsidRPr="003510B6">
        <w:rPr>
          <w:rFonts w:ascii="Arial" w:hAnsi="Arial" w:cs="Arial"/>
        </w:rPr>
        <w:t xml:space="preserve"> of Mount Healthy Jr/Sr High School called to report he had information </w:t>
      </w:r>
      <w:r w:rsidR="001623B3" w:rsidRPr="003510B6">
        <w:rPr>
          <w:rFonts w:ascii="Arial" w:hAnsi="Arial" w:cs="Arial"/>
        </w:rPr>
        <w:t xml:space="preserve">of </w:t>
      </w:r>
      <w:r w:rsidRPr="003510B6">
        <w:rPr>
          <w:rFonts w:ascii="Arial" w:hAnsi="Arial" w:cs="Arial"/>
        </w:rPr>
        <w:t>a student ha</w:t>
      </w:r>
      <w:r w:rsidR="001623B3" w:rsidRPr="003510B6">
        <w:rPr>
          <w:rFonts w:ascii="Arial" w:hAnsi="Arial" w:cs="Arial"/>
        </w:rPr>
        <w:t>ving</w:t>
      </w:r>
      <w:r w:rsidRPr="003510B6">
        <w:rPr>
          <w:rFonts w:ascii="Arial" w:hAnsi="Arial" w:cs="Arial"/>
        </w:rPr>
        <w:t xml:space="preserve"> a firearm in his backpack.  Officers responded and</w:t>
      </w:r>
      <w:r w:rsidR="001623B3" w:rsidRPr="003510B6">
        <w:rPr>
          <w:rFonts w:ascii="Arial" w:hAnsi="Arial" w:cs="Arial"/>
        </w:rPr>
        <w:t xml:space="preserve"> found</w:t>
      </w:r>
      <w:r w:rsidRPr="003510B6">
        <w:rPr>
          <w:rFonts w:ascii="Arial" w:hAnsi="Arial" w:cs="Arial"/>
        </w:rPr>
        <w:t xml:space="preserve"> student, Demario Williams</w:t>
      </w:r>
      <w:r w:rsidR="001623B3" w:rsidRPr="003510B6">
        <w:rPr>
          <w:rFonts w:ascii="Arial" w:hAnsi="Arial" w:cs="Arial"/>
        </w:rPr>
        <w:t>,</w:t>
      </w:r>
      <w:r w:rsidRPr="003510B6">
        <w:rPr>
          <w:rFonts w:ascii="Arial" w:hAnsi="Arial" w:cs="Arial"/>
        </w:rPr>
        <w:t xml:space="preserve"> age 18</w:t>
      </w:r>
      <w:r w:rsidR="001623B3" w:rsidRPr="003510B6">
        <w:rPr>
          <w:rFonts w:ascii="Arial" w:hAnsi="Arial" w:cs="Arial"/>
        </w:rPr>
        <w:t>,</w:t>
      </w:r>
      <w:r w:rsidRPr="003510B6">
        <w:rPr>
          <w:rFonts w:ascii="Arial" w:hAnsi="Arial" w:cs="Arial"/>
        </w:rPr>
        <w:t xml:space="preserve"> </w:t>
      </w:r>
      <w:r w:rsidR="003510B6">
        <w:rPr>
          <w:rFonts w:ascii="Arial" w:hAnsi="Arial" w:cs="Arial"/>
        </w:rPr>
        <w:t xml:space="preserve">in possession of </w:t>
      </w:r>
      <w:r w:rsidRPr="003510B6">
        <w:rPr>
          <w:rFonts w:ascii="Arial" w:hAnsi="Arial" w:cs="Arial"/>
        </w:rPr>
        <w:t xml:space="preserve">a loaded 9mm semi-automatic pistol in his backpack. Investigation also revealed </w:t>
      </w:r>
      <w:r w:rsidR="000F6A31" w:rsidRPr="003510B6">
        <w:rPr>
          <w:rFonts w:ascii="Arial" w:hAnsi="Arial" w:cs="Arial"/>
        </w:rPr>
        <w:t>another juvenile</w:t>
      </w:r>
      <w:r w:rsidR="001623B3" w:rsidRPr="003510B6">
        <w:rPr>
          <w:rFonts w:ascii="Arial" w:hAnsi="Arial" w:cs="Arial"/>
        </w:rPr>
        <w:t xml:space="preserve"> in the classroom</w:t>
      </w:r>
      <w:r w:rsidR="000F6A31" w:rsidRPr="003510B6">
        <w:rPr>
          <w:rFonts w:ascii="Arial" w:hAnsi="Arial" w:cs="Arial"/>
        </w:rPr>
        <w:t xml:space="preserve"> had ammunition and was also charged with Inducing Panic.  As officer</w:t>
      </w:r>
      <w:r w:rsidR="00746213">
        <w:rPr>
          <w:rFonts w:ascii="Arial" w:hAnsi="Arial" w:cs="Arial"/>
        </w:rPr>
        <w:t>s</w:t>
      </w:r>
      <w:r w:rsidR="000F6A31" w:rsidRPr="003510B6">
        <w:rPr>
          <w:rFonts w:ascii="Arial" w:hAnsi="Arial" w:cs="Arial"/>
        </w:rPr>
        <w:t xml:space="preserve"> investigated</w:t>
      </w:r>
      <w:r w:rsidR="001623B3" w:rsidRPr="003510B6">
        <w:rPr>
          <w:rFonts w:ascii="Arial" w:hAnsi="Arial" w:cs="Arial"/>
        </w:rPr>
        <w:t xml:space="preserve"> the above incident,</w:t>
      </w:r>
      <w:r w:rsidR="000F6A31" w:rsidRPr="003510B6">
        <w:rPr>
          <w:rFonts w:ascii="Arial" w:hAnsi="Arial" w:cs="Arial"/>
        </w:rPr>
        <w:t xml:space="preserve"> a third juvenile </w:t>
      </w:r>
      <w:r w:rsidR="001623B3" w:rsidRPr="003510B6">
        <w:rPr>
          <w:rFonts w:ascii="Arial" w:hAnsi="Arial" w:cs="Arial"/>
        </w:rPr>
        <w:t>confessed</w:t>
      </w:r>
      <w:r w:rsidR="000F6A31" w:rsidRPr="003510B6">
        <w:rPr>
          <w:rFonts w:ascii="Arial" w:hAnsi="Arial" w:cs="Arial"/>
        </w:rPr>
        <w:t xml:space="preserve"> </w:t>
      </w:r>
      <w:r w:rsidR="001623B3" w:rsidRPr="003510B6">
        <w:rPr>
          <w:rFonts w:ascii="Arial" w:hAnsi="Arial" w:cs="Arial"/>
        </w:rPr>
        <w:t xml:space="preserve">she was involved </w:t>
      </w:r>
      <w:r w:rsidR="000F6A31" w:rsidRPr="003510B6">
        <w:rPr>
          <w:rFonts w:ascii="Arial" w:hAnsi="Arial" w:cs="Arial"/>
        </w:rPr>
        <w:t xml:space="preserve">in an unrelated incident that </w:t>
      </w:r>
      <w:r w:rsidR="001623B3" w:rsidRPr="003510B6">
        <w:rPr>
          <w:rFonts w:ascii="Arial" w:hAnsi="Arial" w:cs="Arial"/>
        </w:rPr>
        <w:t>occurred</w:t>
      </w:r>
      <w:r w:rsidR="000F6A31" w:rsidRPr="003510B6">
        <w:rPr>
          <w:rFonts w:ascii="Arial" w:hAnsi="Arial" w:cs="Arial"/>
        </w:rPr>
        <w:t xml:space="preserve"> </w:t>
      </w:r>
      <w:r w:rsidR="001623B3" w:rsidRPr="003510B6">
        <w:rPr>
          <w:rFonts w:ascii="Arial" w:hAnsi="Arial" w:cs="Arial"/>
        </w:rPr>
        <w:t xml:space="preserve">during </w:t>
      </w:r>
      <w:r w:rsidR="000F6A31" w:rsidRPr="003510B6">
        <w:rPr>
          <w:rFonts w:ascii="Arial" w:hAnsi="Arial" w:cs="Arial"/>
        </w:rPr>
        <w:t>the prior mo</w:t>
      </w:r>
      <w:r w:rsidR="001623B3" w:rsidRPr="003510B6">
        <w:rPr>
          <w:rFonts w:ascii="Arial" w:hAnsi="Arial" w:cs="Arial"/>
        </w:rPr>
        <w:t>n</w:t>
      </w:r>
      <w:r w:rsidR="000F6A31" w:rsidRPr="003510B6">
        <w:rPr>
          <w:rFonts w:ascii="Arial" w:hAnsi="Arial" w:cs="Arial"/>
        </w:rPr>
        <w:t>th where she had brought ammunition into the school and intended to bring a firearm to shoot other students.</w:t>
      </w:r>
      <w:r w:rsidR="001623B3" w:rsidRPr="003510B6">
        <w:rPr>
          <w:rFonts w:ascii="Arial" w:hAnsi="Arial" w:cs="Arial"/>
        </w:rPr>
        <w:t xml:space="preserve"> </w:t>
      </w:r>
      <w:r w:rsidR="000F6A31" w:rsidRPr="003510B6">
        <w:rPr>
          <w:rFonts w:ascii="Arial" w:hAnsi="Arial" w:cs="Arial"/>
        </w:rPr>
        <w:t xml:space="preserve">She too was arrested. </w:t>
      </w:r>
      <w:proofErr w:type="spellStart"/>
      <w:r w:rsidR="001623B3" w:rsidRPr="003510B6">
        <w:rPr>
          <w:rFonts w:ascii="Arial" w:hAnsi="Arial" w:cs="Arial"/>
        </w:rPr>
        <w:t>Willliams</w:t>
      </w:r>
      <w:proofErr w:type="spellEnd"/>
      <w:r w:rsidR="001623B3" w:rsidRPr="003510B6">
        <w:rPr>
          <w:rFonts w:ascii="Arial" w:hAnsi="Arial" w:cs="Arial"/>
        </w:rPr>
        <w:t xml:space="preserve"> </w:t>
      </w:r>
      <w:r w:rsidRPr="003510B6">
        <w:rPr>
          <w:rFonts w:ascii="Arial" w:hAnsi="Arial" w:cs="Arial"/>
        </w:rPr>
        <w:t>was charged with Illegal Conveyance of a Firearm into a School.</w:t>
      </w:r>
      <w:r w:rsidR="001623B3" w:rsidRPr="003510B6">
        <w:rPr>
          <w:rFonts w:ascii="Arial" w:hAnsi="Arial" w:cs="Arial"/>
        </w:rPr>
        <w:t xml:space="preserve">  My thanks to Principal </w:t>
      </w:r>
      <w:proofErr w:type="spellStart"/>
      <w:r w:rsidR="001623B3" w:rsidRPr="003510B6">
        <w:rPr>
          <w:rFonts w:ascii="Arial" w:hAnsi="Arial" w:cs="Arial"/>
        </w:rPr>
        <w:t>Buchheim</w:t>
      </w:r>
      <w:proofErr w:type="spellEnd"/>
      <w:r w:rsidR="001623B3" w:rsidRPr="003510B6">
        <w:rPr>
          <w:rFonts w:ascii="Arial" w:hAnsi="Arial" w:cs="Arial"/>
        </w:rPr>
        <w:t xml:space="preserve"> for his handling of this situation.</w:t>
      </w:r>
      <w:r w:rsidR="000670CB" w:rsidRPr="003510B6">
        <w:rPr>
          <w:rFonts w:ascii="Arial" w:hAnsi="Arial" w:cs="Arial"/>
        </w:rPr>
        <w:t xml:space="preserve">  </w:t>
      </w:r>
    </w:p>
    <w:p w14:paraId="32E29CD0" w14:textId="33C4DB87" w:rsidR="000F6A31" w:rsidRPr="003510B6" w:rsidRDefault="00957CF8" w:rsidP="003510B6">
      <w:pPr>
        <w:rPr>
          <w:rFonts w:ascii="Arial" w:hAnsi="Arial" w:cs="Arial"/>
        </w:rPr>
      </w:pPr>
      <w:r w:rsidRPr="003510B6">
        <w:rPr>
          <w:rFonts w:ascii="Arial" w:hAnsi="Arial" w:cs="Arial"/>
        </w:rPr>
        <w:t xml:space="preserve">Our police officers </w:t>
      </w:r>
      <w:r w:rsidR="000670CB" w:rsidRPr="003510B6">
        <w:rPr>
          <w:rFonts w:ascii="Arial" w:hAnsi="Arial" w:cs="Arial"/>
        </w:rPr>
        <w:t xml:space="preserve">have </w:t>
      </w:r>
      <w:r w:rsidR="001245DA" w:rsidRPr="003510B6">
        <w:rPr>
          <w:rFonts w:ascii="Arial" w:hAnsi="Arial" w:cs="Arial"/>
        </w:rPr>
        <w:t xml:space="preserve">logged </w:t>
      </w:r>
      <w:r w:rsidR="0049357C">
        <w:rPr>
          <w:rFonts w:ascii="Arial" w:hAnsi="Arial" w:cs="Arial"/>
        </w:rPr>
        <w:t>67</w:t>
      </w:r>
      <w:r w:rsidR="001245DA" w:rsidRPr="003510B6">
        <w:rPr>
          <w:rFonts w:ascii="Arial" w:hAnsi="Arial" w:cs="Arial"/>
        </w:rPr>
        <w:t xml:space="preserve"> calls for service</w:t>
      </w:r>
      <w:r w:rsidRPr="003510B6">
        <w:rPr>
          <w:rFonts w:ascii="Arial" w:hAnsi="Arial" w:cs="Arial"/>
        </w:rPr>
        <w:t>, (</w:t>
      </w:r>
      <w:r w:rsidR="001245DA" w:rsidRPr="003510B6">
        <w:rPr>
          <w:rFonts w:ascii="Arial" w:hAnsi="Arial" w:cs="Arial"/>
        </w:rPr>
        <w:t xml:space="preserve">including directed </w:t>
      </w:r>
      <w:r w:rsidRPr="003510B6">
        <w:rPr>
          <w:rFonts w:ascii="Arial" w:hAnsi="Arial" w:cs="Arial"/>
        </w:rPr>
        <w:t xml:space="preserve">security </w:t>
      </w:r>
      <w:r w:rsidR="001245DA" w:rsidRPr="003510B6">
        <w:rPr>
          <w:rFonts w:ascii="Arial" w:hAnsi="Arial" w:cs="Arial"/>
        </w:rPr>
        <w:t>patrols</w:t>
      </w:r>
      <w:r w:rsidRPr="003510B6">
        <w:rPr>
          <w:rFonts w:ascii="Arial" w:hAnsi="Arial" w:cs="Arial"/>
        </w:rPr>
        <w:t>)</w:t>
      </w:r>
      <w:r w:rsidR="001245DA" w:rsidRPr="003510B6">
        <w:rPr>
          <w:rFonts w:ascii="Arial" w:hAnsi="Arial" w:cs="Arial"/>
        </w:rPr>
        <w:t xml:space="preserve"> between August 1, 2019 and October 31, 2019</w:t>
      </w:r>
      <w:r w:rsidRPr="003510B6">
        <w:rPr>
          <w:rFonts w:ascii="Arial" w:hAnsi="Arial" w:cs="Arial"/>
        </w:rPr>
        <w:t xml:space="preserve"> at South and the High School</w:t>
      </w:r>
      <w:r w:rsidR="001245DA" w:rsidRPr="003510B6">
        <w:rPr>
          <w:rFonts w:ascii="Arial" w:hAnsi="Arial" w:cs="Arial"/>
        </w:rPr>
        <w:t xml:space="preserve">.  </w:t>
      </w:r>
      <w:r w:rsidRPr="003510B6">
        <w:rPr>
          <w:rFonts w:ascii="Arial" w:hAnsi="Arial" w:cs="Arial"/>
        </w:rPr>
        <w:t xml:space="preserve">The significant increase in our service demand workload generated a meeting </w:t>
      </w:r>
      <w:r w:rsidR="000670CB" w:rsidRPr="003510B6">
        <w:rPr>
          <w:rFonts w:ascii="Arial" w:hAnsi="Arial" w:cs="Arial"/>
        </w:rPr>
        <w:t>with Jennifer Wethington</w:t>
      </w:r>
      <w:r w:rsidRPr="003510B6">
        <w:rPr>
          <w:rFonts w:ascii="Arial" w:hAnsi="Arial" w:cs="Arial"/>
        </w:rPr>
        <w:t>,</w:t>
      </w:r>
      <w:r w:rsidR="000670CB" w:rsidRPr="003510B6">
        <w:rPr>
          <w:rFonts w:ascii="Arial" w:hAnsi="Arial" w:cs="Arial"/>
        </w:rPr>
        <w:t xml:space="preserve"> the Mount Healthy Schools </w:t>
      </w:r>
      <w:r w:rsidRPr="003510B6">
        <w:rPr>
          <w:rFonts w:ascii="Arial" w:hAnsi="Arial" w:cs="Arial"/>
        </w:rPr>
        <w:t>B</w:t>
      </w:r>
      <w:r w:rsidR="000670CB" w:rsidRPr="003510B6">
        <w:rPr>
          <w:rFonts w:ascii="Arial" w:hAnsi="Arial" w:cs="Arial"/>
        </w:rPr>
        <w:t xml:space="preserve">usiness </w:t>
      </w:r>
      <w:r w:rsidRPr="003510B6">
        <w:rPr>
          <w:rFonts w:ascii="Arial" w:hAnsi="Arial" w:cs="Arial"/>
        </w:rPr>
        <w:t>M</w:t>
      </w:r>
      <w:r w:rsidR="000670CB" w:rsidRPr="003510B6">
        <w:rPr>
          <w:rFonts w:ascii="Arial" w:hAnsi="Arial" w:cs="Arial"/>
        </w:rPr>
        <w:t xml:space="preserve">anager and </w:t>
      </w:r>
      <w:r w:rsidRPr="003510B6">
        <w:rPr>
          <w:rFonts w:ascii="Arial" w:hAnsi="Arial" w:cs="Arial"/>
        </w:rPr>
        <w:t>the</w:t>
      </w:r>
      <w:r w:rsidR="000670CB" w:rsidRPr="003510B6">
        <w:rPr>
          <w:rFonts w:ascii="Arial" w:hAnsi="Arial" w:cs="Arial"/>
        </w:rPr>
        <w:t xml:space="preserve"> school security provider, Rodney Hale,</w:t>
      </w:r>
      <w:r w:rsidRPr="003510B6">
        <w:rPr>
          <w:rFonts w:ascii="Arial" w:hAnsi="Arial" w:cs="Arial"/>
        </w:rPr>
        <w:t xml:space="preserve"> </w:t>
      </w:r>
      <w:r w:rsidR="000670CB" w:rsidRPr="003510B6">
        <w:rPr>
          <w:rFonts w:ascii="Arial" w:hAnsi="Arial" w:cs="Arial"/>
        </w:rPr>
        <w:t xml:space="preserve">of AEGIS Protective Service, </w:t>
      </w:r>
      <w:r w:rsidRPr="003510B6">
        <w:rPr>
          <w:rFonts w:ascii="Arial" w:hAnsi="Arial" w:cs="Arial"/>
        </w:rPr>
        <w:t xml:space="preserve">in hopes of developing protocols for reducing the calls for service. </w:t>
      </w:r>
      <w:r w:rsidR="00746213">
        <w:rPr>
          <w:rFonts w:ascii="Arial" w:hAnsi="Arial" w:cs="Arial"/>
        </w:rPr>
        <w:t xml:space="preserve">During the meeting, </w:t>
      </w:r>
      <w:r w:rsidRPr="003510B6">
        <w:rPr>
          <w:rFonts w:ascii="Arial" w:hAnsi="Arial" w:cs="Arial"/>
        </w:rPr>
        <w:t>M</w:t>
      </w:r>
      <w:r w:rsidR="000670CB" w:rsidRPr="003510B6">
        <w:rPr>
          <w:rFonts w:ascii="Arial" w:hAnsi="Arial" w:cs="Arial"/>
        </w:rPr>
        <w:t xml:space="preserve">r. Hale advised his security guards are unarmed and not trained to be first responders but rather to take directions from responding officers. </w:t>
      </w:r>
      <w:r w:rsidRPr="003510B6">
        <w:rPr>
          <w:rFonts w:ascii="Arial" w:hAnsi="Arial" w:cs="Arial"/>
        </w:rPr>
        <w:t xml:space="preserve">Although we have been unsuccessful in reducing the numbers of calls for service our meeting has help improve communications as evident by the way the above listed incident was handled. </w:t>
      </w:r>
      <w:r w:rsidR="0049357C">
        <w:rPr>
          <w:rFonts w:ascii="Arial" w:hAnsi="Arial" w:cs="Arial"/>
        </w:rPr>
        <w:t xml:space="preserve"> Also</w:t>
      </w:r>
      <w:r w:rsidR="00A71448">
        <w:rPr>
          <w:rFonts w:ascii="Arial" w:hAnsi="Arial" w:cs="Arial"/>
        </w:rPr>
        <w:t>,</w:t>
      </w:r>
      <w:r w:rsidR="0049357C">
        <w:rPr>
          <w:rFonts w:ascii="Arial" w:hAnsi="Arial" w:cs="Arial"/>
        </w:rPr>
        <w:t xml:space="preserve"> as a result of the meeting, o</w:t>
      </w:r>
      <w:r w:rsidRPr="003510B6">
        <w:rPr>
          <w:rFonts w:ascii="Arial" w:hAnsi="Arial" w:cs="Arial"/>
        </w:rPr>
        <w:t xml:space="preserve">ur officers </w:t>
      </w:r>
      <w:r w:rsidR="00A71448">
        <w:rPr>
          <w:rFonts w:ascii="Arial" w:hAnsi="Arial" w:cs="Arial"/>
        </w:rPr>
        <w:t xml:space="preserve">will now </w:t>
      </w:r>
      <w:r w:rsidRPr="003510B6">
        <w:rPr>
          <w:rFonts w:ascii="Arial" w:hAnsi="Arial" w:cs="Arial"/>
        </w:rPr>
        <w:t>circulate</w:t>
      </w:r>
      <w:r w:rsidR="00A71448">
        <w:rPr>
          <w:rFonts w:ascii="Arial" w:hAnsi="Arial" w:cs="Arial"/>
        </w:rPr>
        <w:t>,</w:t>
      </w:r>
      <w:r w:rsidRPr="003510B6">
        <w:rPr>
          <w:rFonts w:ascii="Arial" w:hAnsi="Arial" w:cs="Arial"/>
        </w:rPr>
        <w:t xml:space="preserve"> </w:t>
      </w:r>
      <w:r w:rsidR="0049357C">
        <w:rPr>
          <w:rFonts w:ascii="Arial" w:hAnsi="Arial" w:cs="Arial"/>
        </w:rPr>
        <w:t>as time permits</w:t>
      </w:r>
      <w:r w:rsidR="00A71448">
        <w:rPr>
          <w:rFonts w:ascii="Arial" w:hAnsi="Arial" w:cs="Arial"/>
        </w:rPr>
        <w:t>,</w:t>
      </w:r>
      <w:r w:rsidR="0049357C">
        <w:rPr>
          <w:rFonts w:ascii="Arial" w:hAnsi="Arial" w:cs="Arial"/>
        </w:rPr>
        <w:t xml:space="preserve"> </w:t>
      </w:r>
      <w:r w:rsidRPr="003510B6">
        <w:rPr>
          <w:rFonts w:ascii="Arial" w:hAnsi="Arial" w:cs="Arial"/>
        </w:rPr>
        <w:t xml:space="preserve">through the </w:t>
      </w:r>
      <w:r w:rsidR="00A71448">
        <w:rPr>
          <w:rFonts w:ascii="Arial" w:hAnsi="Arial" w:cs="Arial"/>
        </w:rPr>
        <w:t>H</w:t>
      </w:r>
      <w:r w:rsidR="00746213">
        <w:rPr>
          <w:rFonts w:ascii="Arial" w:hAnsi="Arial" w:cs="Arial"/>
        </w:rPr>
        <w:t xml:space="preserve">igh </w:t>
      </w:r>
      <w:r w:rsidR="00A71448">
        <w:rPr>
          <w:rFonts w:ascii="Arial" w:hAnsi="Arial" w:cs="Arial"/>
        </w:rPr>
        <w:t>S</w:t>
      </w:r>
      <w:r w:rsidRPr="003510B6">
        <w:rPr>
          <w:rFonts w:ascii="Arial" w:hAnsi="Arial" w:cs="Arial"/>
        </w:rPr>
        <w:t>chool daily</w:t>
      </w:r>
      <w:r w:rsidR="00746213">
        <w:rPr>
          <w:rFonts w:ascii="Arial" w:hAnsi="Arial" w:cs="Arial"/>
        </w:rPr>
        <w:t>,</w:t>
      </w:r>
      <w:r w:rsidRPr="003510B6">
        <w:rPr>
          <w:rFonts w:ascii="Arial" w:hAnsi="Arial" w:cs="Arial"/>
        </w:rPr>
        <w:t xml:space="preserve"> and we are trying to build a visible presence there. </w:t>
      </w:r>
      <w:r w:rsidR="000670CB" w:rsidRPr="003510B6">
        <w:rPr>
          <w:rFonts w:ascii="Arial" w:hAnsi="Arial" w:cs="Arial"/>
        </w:rPr>
        <w:t xml:space="preserve"> </w:t>
      </w:r>
      <w:r w:rsidR="001623B3" w:rsidRPr="003510B6">
        <w:rPr>
          <w:rFonts w:ascii="Arial" w:hAnsi="Arial" w:cs="Arial"/>
        </w:rPr>
        <w:t xml:space="preserve"> </w:t>
      </w:r>
      <w:bookmarkStart w:id="0" w:name="_GoBack"/>
      <w:bookmarkEnd w:id="0"/>
    </w:p>
    <w:p w14:paraId="5E85B98F" w14:textId="31F45DD6" w:rsidR="00DE3E1A" w:rsidRPr="003510B6" w:rsidRDefault="00DE3E1A" w:rsidP="003510B6">
      <w:pPr>
        <w:rPr>
          <w:rStyle w:val="textexposedshow"/>
          <w:rFonts w:ascii="Arial" w:hAnsi="Arial" w:cs="Arial"/>
          <w:color w:val="1C1E21"/>
          <w:shd w:val="clear" w:color="auto" w:fill="FFFFFF"/>
        </w:rPr>
      </w:pPr>
      <w:r w:rsidRPr="003510B6">
        <w:rPr>
          <w:rFonts w:ascii="Arial" w:hAnsi="Arial" w:cs="Arial"/>
          <w:shd w:val="clear" w:color="auto" w:fill="FFFFFF"/>
        </w:rPr>
        <w:t>On October 29, 2019, at 9:47</w:t>
      </w:r>
      <w:r w:rsidR="0049357C">
        <w:rPr>
          <w:rFonts w:ascii="Arial" w:hAnsi="Arial" w:cs="Arial"/>
          <w:shd w:val="clear" w:color="auto" w:fill="FFFFFF"/>
        </w:rPr>
        <w:t xml:space="preserve"> am</w:t>
      </w:r>
      <w:r w:rsidRPr="003510B6">
        <w:rPr>
          <w:rFonts w:ascii="Arial" w:hAnsi="Arial" w:cs="Arial"/>
          <w:shd w:val="clear" w:color="auto" w:fill="FFFFFF"/>
        </w:rPr>
        <w:t xml:space="preserve">, </w:t>
      </w:r>
      <w:r w:rsidR="00EC0905" w:rsidRPr="003510B6">
        <w:rPr>
          <w:rFonts w:ascii="Arial" w:hAnsi="Arial" w:cs="Arial"/>
          <w:shd w:val="clear" w:color="auto" w:fill="FFFFFF"/>
        </w:rPr>
        <w:t>M</w:t>
      </w:r>
      <w:r w:rsidRPr="003510B6">
        <w:rPr>
          <w:rFonts w:ascii="Arial" w:hAnsi="Arial" w:cs="Arial"/>
          <w:shd w:val="clear" w:color="auto" w:fill="FFFFFF"/>
        </w:rPr>
        <w:t xml:space="preserve">ount Healthy </w:t>
      </w:r>
      <w:r w:rsidR="00EC0905" w:rsidRPr="003510B6">
        <w:rPr>
          <w:rFonts w:ascii="Arial" w:hAnsi="Arial" w:cs="Arial"/>
          <w:shd w:val="clear" w:color="auto" w:fill="FFFFFF"/>
        </w:rPr>
        <w:t>O</w:t>
      </w:r>
      <w:r w:rsidRPr="003510B6">
        <w:rPr>
          <w:rFonts w:ascii="Arial" w:hAnsi="Arial" w:cs="Arial"/>
          <w:shd w:val="clear" w:color="auto" w:fill="FFFFFF"/>
        </w:rPr>
        <w:t xml:space="preserve">fficers responded to 7764 </w:t>
      </w:r>
      <w:proofErr w:type="spellStart"/>
      <w:r w:rsidRPr="003510B6">
        <w:rPr>
          <w:rFonts w:ascii="Arial" w:hAnsi="Arial" w:cs="Arial"/>
          <w:shd w:val="clear" w:color="auto" w:fill="FFFFFF"/>
        </w:rPr>
        <w:t>Clovernook</w:t>
      </w:r>
      <w:proofErr w:type="spellEnd"/>
      <w:r w:rsidRPr="003510B6">
        <w:rPr>
          <w:rFonts w:ascii="Arial" w:hAnsi="Arial" w:cs="Arial"/>
          <w:shd w:val="clear" w:color="auto" w:fill="FFFFFF"/>
        </w:rPr>
        <w:t xml:space="preserve"> Avenue</w:t>
      </w:r>
      <w:r w:rsidR="001623B3" w:rsidRPr="003510B6">
        <w:rPr>
          <w:rFonts w:ascii="Arial" w:hAnsi="Arial" w:cs="Arial"/>
          <w:shd w:val="clear" w:color="auto" w:fill="FFFFFF"/>
        </w:rPr>
        <w:t xml:space="preserve"> based on information received that </w:t>
      </w:r>
      <w:r w:rsidR="00EC0905" w:rsidRPr="003510B6">
        <w:rPr>
          <w:rFonts w:ascii="Arial" w:hAnsi="Arial" w:cs="Arial"/>
          <w:shd w:val="clear" w:color="auto" w:fill="FFFFFF"/>
        </w:rPr>
        <w:t xml:space="preserve">a </w:t>
      </w:r>
      <w:r w:rsidR="001623B3" w:rsidRPr="003510B6">
        <w:rPr>
          <w:rFonts w:ascii="Arial" w:hAnsi="Arial" w:cs="Arial"/>
          <w:shd w:val="clear" w:color="auto" w:fill="FFFFFF"/>
        </w:rPr>
        <w:t>Tyron Coleman, who was wanted by Columbus Police for Kidnapping, Rape</w:t>
      </w:r>
      <w:r w:rsidR="00746213">
        <w:rPr>
          <w:rFonts w:ascii="Arial" w:hAnsi="Arial" w:cs="Arial"/>
          <w:shd w:val="clear" w:color="auto" w:fill="FFFFFF"/>
        </w:rPr>
        <w:t>,</w:t>
      </w:r>
      <w:r w:rsidR="001623B3" w:rsidRPr="003510B6">
        <w:rPr>
          <w:rFonts w:ascii="Arial" w:hAnsi="Arial" w:cs="Arial"/>
          <w:shd w:val="clear" w:color="auto" w:fill="FFFFFF"/>
        </w:rPr>
        <w:t xml:space="preserve"> and Domestic Violence, was living there with his sister. As officer</w:t>
      </w:r>
      <w:r w:rsidR="00746213">
        <w:rPr>
          <w:rFonts w:ascii="Arial" w:hAnsi="Arial" w:cs="Arial"/>
          <w:shd w:val="clear" w:color="auto" w:fill="FFFFFF"/>
        </w:rPr>
        <w:t>s</w:t>
      </w:r>
      <w:r w:rsidR="001623B3" w:rsidRPr="003510B6">
        <w:rPr>
          <w:rFonts w:ascii="Arial" w:hAnsi="Arial" w:cs="Arial"/>
          <w:shd w:val="clear" w:color="auto" w:fill="FFFFFF"/>
        </w:rPr>
        <w:t xml:space="preserve"> approached the residence</w:t>
      </w:r>
      <w:r w:rsidR="000670CB" w:rsidRPr="003510B6">
        <w:rPr>
          <w:rFonts w:ascii="Arial" w:hAnsi="Arial" w:cs="Arial"/>
          <w:shd w:val="clear" w:color="auto" w:fill="FFFFFF"/>
        </w:rPr>
        <w:t>,</w:t>
      </w:r>
      <w:r w:rsidRPr="003510B6">
        <w:rPr>
          <w:rFonts w:ascii="Arial" w:hAnsi="Arial" w:cs="Arial"/>
          <w:shd w:val="clear" w:color="auto" w:fill="FFFFFF"/>
        </w:rPr>
        <w:t xml:space="preserve"> Coleman jumped from the second-floor window and fled into the wooded area.</w:t>
      </w:r>
      <w:r w:rsidR="00EC0905" w:rsidRPr="003510B6">
        <w:rPr>
          <w:rFonts w:ascii="Arial" w:hAnsi="Arial" w:cs="Arial"/>
          <w:shd w:val="clear" w:color="auto" w:fill="FFFFFF"/>
        </w:rPr>
        <w:t xml:space="preserve"> A</w:t>
      </w:r>
      <w:r w:rsidR="00746213">
        <w:rPr>
          <w:rFonts w:ascii="Arial" w:hAnsi="Arial" w:cs="Arial"/>
          <w:shd w:val="clear" w:color="auto" w:fill="FFFFFF"/>
        </w:rPr>
        <w:t>n</w:t>
      </w:r>
      <w:r w:rsidR="00EC0905" w:rsidRPr="003510B6">
        <w:rPr>
          <w:rFonts w:ascii="Arial" w:hAnsi="Arial" w:cs="Arial"/>
          <w:shd w:val="clear" w:color="auto" w:fill="FFFFFF"/>
        </w:rPr>
        <w:t xml:space="preserve"> extensive search followed requiring a multi-agency response which proved unsuccessful.  </w:t>
      </w:r>
      <w:r w:rsidRPr="003510B6">
        <w:rPr>
          <w:rFonts w:ascii="Arial" w:hAnsi="Arial" w:cs="Arial"/>
          <w:shd w:val="clear" w:color="auto" w:fill="FFFFFF"/>
        </w:rPr>
        <w:t xml:space="preserve"> </w:t>
      </w:r>
      <w:r w:rsidR="00EC0905" w:rsidRPr="003510B6">
        <w:rPr>
          <w:rFonts w:ascii="Arial" w:hAnsi="Arial" w:cs="Arial"/>
          <w:shd w:val="clear" w:color="auto" w:fill="FFFFFF"/>
        </w:rPr>
        <w:t xml:space="preserve">However, Coleman </w:t>
      </w:r>
      <w:r w:rsidRPr="003510B6">
        <w:rPr>
          <w:rFonts w:ascii="Arial" w:hAnsi="Arial" w:cs="Arial"/>
          <w:shd w:val="clear" w:color="auto" w:fill="FFFFFF"/>
        </w:rPr>
        <w:t xml:space="preserve">was </w:t>
      </w:r>
      <w:r w:rsidR="001623B3" w:rsidRPr="003510B6">
        <w:rPr>
          <w:rFonts w:ascii="Arial" w:hAnsi="Arial" w:cs="Arial"/>
          <w:shd w:val="clear" w:color="auto" w:fill="FFFFFF"/>
        </w:rPr>
        <w:t xml:space="preserve">arrested the next day in Columbus. </w:t>
      </w:r>
      <w:r w:rsidRPr="003510B6">
        <w:rPr>
          <w:rStyle w:val="textexposedshow"/>
          <w:rFonts w:ascii="Arial" w:hAnsi="Arial" w:cs="Arial"/>
          <w:color w:val="1C1E21"/>
          <w:shd w:val="clear" w:color="auto" w:fill="FFFFFF"/>
        </w:rPr>
        <w:t xml:space="preserve"> My thanks to neighboring police agencies including, North College Hill, Springfield Township, Colerain Township, Woodlawn, Cincinnati and the Hamilton County Sheriff’s Office for their assistance</w:t>
      </w:r>
      <w:r w:rsidR="000670CB" w:rsidRPr="003510B6">
        <w:rPr>
          <w:rStyle w:val="textexposedshow"/>
          <w:rFonts w:ascii="Arial" w:hAnsi="Arial" w:cs="Arial"/>
          <w:color w:val="1C1E21"/>
          <w:shd w:val="clear" w:color="auto" w:fill="FFFFFF"/>
        </w:rPr>
        <w:t xml:space="preserve"> in the search</w:t>
      </w:r>
      <w:r w:rsidR="00EC0905" w:rsidRPr="003510B6">
        <w:rPr>
          <w:rStyle w:val="textexposedshow"/>
          <w:rFonts w:ascii="Arial" w:hAnsi="Arial" w:cs="Arial"/>
          <w:color w:val="1C1E21"/>
          <w:shd w:val="clear" w:color="auto" w:fill="FFFFFF"/>
        </w:rPr>
        <w:t xml:space="preserve"> f</w:t>
      </w:r>
      <w:r w:rsidR="00746213">
        <w:rPr>
          <w:rStyle w:val="textexposedshow"/>
          <w:rFonts w:ascii="Arial" w:hAnsi="Arial" w:cs="Arial"/>
          <w:color w:val="1C1E21"/>
          <w:shd w:val="clear" w:color="auto" w:fill="FFFFFF"/>
        </w:rPr>
        <w:t>or</w:t>
      </w:r>
      <w:r w:rsidR="00EC0905" w:rsidRPr="003510B6">
        <w:rPr>
          <w:rStyle w:val="textexposedshow"/>
          <w:rFonts w:ascii="Arial" w:hAnsi="Arial" w:cs="Arial"/>
          <w:color w:val="1C1E21"/>
          <w:shd w:val="clear" w:color="auto" w:fill="FFFFFF"/>
        </w:rPr>
        <w:t xml:space="preserve"> this very dangerous person</w:t>
      </w:r>
      <w:r w:rsidR="000670CB" w:rsidRPr="003510B6">
        <w:rPr>
          <w:rStyle w:val="textexposedshow"/>
          <w:rFonts w:ascii="Arial" w:hAnsi="Arial" w:cs="Arial"/>
          <w:color w:val="1C1E21"/>
          <w:shd w:val="clear" w:color="auto" w:fill="FFFFFF"/>
        </w:rPr>
        <w:t>.</w:t>
      </w:r>
    </w:p>
    <w:p w14:paraId="7D11C4E1" w14:textId="6F6939CC" w:rsidR="002F6331" w:rsidRPr="003510B6" w:rsidRDefault="00EC0905" w:rsidP="003510B6">
      <w:pPr>
        <w:rPr>
          <w:rFonts w:ascii="Arial" w:hAnsi="Arial" w:cs="Arial"/>
        </w:rPr>
      </w:pPr>
      <w:r w:rsidRPr="003510B6">
        <w:rPr>
          <w:rFonts w:ascii="Arial" w:hAnsi="Arial" w:cs="Arial"/>
        </w:rPr>
        <w:t xml:space="preserve">On Wednesday October 9, 2019, at 5:51 pm Mount Healthy officers were called to 1362 Compton Road for a report of shots fired. Officers arrived, entered the </w:t>
      </w:r>
      <w:proofErr w:type="spellStart"/>
      <w:r w:rsidRPr="003510B6">
        <w:rPr>
          <w:rFonts w:ascii="Arial" w:hAnsi="Arial" w:cs="Arial"/>
        </w:rPr>
        <w:t>Ameristop</w:t>
      </w:r>
      <w:proofErr w:type="spellEnd"/>
      <w:r w:rsidRPr="003510B6">
        <w:rPr>
          <w:rFonts w:ascii="Arial" w:hAnsi="Arial" w:cs="Arial"/>
        </w:rPr>
        <w:t xml:space="preserve"> and found the first victim suffering from gunshot wounds. They determined the assailant had fled on foot northbound on Affinity Place. Shortly thereafter, University Hospital called stating they were treating a gunshot victim who had self-admitted himself through their Emergency Room. The first victim was in serious condition and underwent surgery at the University of Cincinnati Medical Center. The second victim was treated and released from University Hospital.  Both were uncooperative with our investigation and refused to make any statements.  Unfortunately, this location has been the target of numerous acts of violence including a double homicide</w:t>
      </w:r>
      <w:r w:rsidR="007771D9" w:rsidRPr="003510B6">
        <w:rPr>
          <w:rFonts w:ascii="Arial" w:hAnsi="Arial" w:cs="Arial"/>
        </w:rPr>
        <w:t xml:space="preserve"> several years ago</w:t>
      </w:r>
      <w:r w:rsidRPr="003510B6">
        <w:rPr>
          <w:rFonts w:ascii="Arial" w:hAnsi="Arial" w:cs="Arial"/>
        </w:rPr>
        <w:t xml:space="preserve">. The bar Take a Shot has received liquor citations, The Tattoo Parlor was posted with a no occupancy notice </w:t>
      </w:r>
      <w:r w:rsidR="002F6331" w:rsidRPr="003510B6">
        <w:rPr>
          <w:rFonts w:ascii="Arial" w:hAnsi="Arial" w:cs="Arial"/>
        </w:rPr>
        <w:t xml:space="preserve">and issued a Cease and Desist Order by Hamilton County </w:t>
      </w:r>
      <w:r w:rsidR="002F6331" w:rsidRPr="003510B6">
        <w:rPr>
          <w:rFonts w:ascii="Arial" w:hAnsi="Arial" w:cs="Arial"/>
        </w:rPr>
        <w:lastRenderedPageBreak/>
        <w:t>Health Department. The owner of the Tattoo Parlor, Damien Lackey, refused to follow the order and was cited several times for being inside the establishment after the Cease and Desist order was issued.  T</w:t>
      </w:r>
      <w:r w:rsidRPr="003510B6">
        <w:rPr>
          <w:rFonts w:ascii="Arial" w:hAnsi="Arial" w:cs="Arial"/>
        </w:rPr>
        <w:t xml:space="preserve">he pool hall </w:t>
      </w:r>
      <w:r w:rsidR="002F6331" w:rsidRPr="003510B6">
        <w:rPr>
          <w:rFonts w:ascii="Arial" w:hAnsi="Arial" w:cs="Arial"/>
        </w:rPr>
        <w:t>owner, Jael Abernathy was issued a citation for Operating a Business in violation of zoning code- by permitting sexual oriented business relating to the female dancers he has performing at night.  And finally</w:t>
      </w:r>
      <w:r w:rsidR="007771D9" w:rsidRPr="003510B6">
        <w:rPr>
          <w:rFonts w:ascii="Arial" w:hAnsi="Arial" w:cs="Arial"/>
        </w:rPr>
        <w:t xml:space="preserve">, </w:t>
      </w:r>
      <w:r w:rsidR="002F6331" w:rsidRPr="003510B6">
        <w:rPr>
          <w:rFonts w:ascii="Arial" w:hAnsi="Arial" w:cs="Arial"/>
        </w:rPr>
        <w:t>t</w:t>
      </w:r>
      <w:r w:rsidR="007771D9" w:rsidRPr="003510B6">
        <w:rPr>
          <w:rFonts w:ascii="Arial" w:hAnsi="Arial" w:cs="Arial"/>
        </w:rPr>
        <w:t>h</w:t>
      </w:r>
      <w:r w:rsidR="002F6331" w:rsidRPr="003510B6">
        <w:rPr>
          <w:rFonts w:ascii="Arial" w:hAnsi="Arial" w:cs="Arial"/>
        </w:rPr>
        <w:t>e shopping center o</w:t>
      </w:r>
      <w:r w:rsidR="007771D9" w:rsidRPr="003510B6">
        <w:rPr>
          <w:rFonts w:ascii="Arial" w:hAnsi="Arial" w:cs="Arial"/>
        </w:rPr>
        <w:t>w</w:t>
      </w:r>
      <w:r w:rsidR="002F6331" w:rsidRPr="003510B6">
        <w:rPr>
          <w:rFonts w:ascii="Arial" w:hAnsi="Arial" w:cs="Arial"/>
        </w:rPr>
        <w:t>ners Garry and Jodie Perkins were also cited in conjunction with all the illegal activity occurring.</w:t>
      </w:r>
    </w:p>
    <w:p w14:paraId="39073A89" w14:textId="7E947870" w:rsidR="00DE3E1A" w:rsidRPr="003510B6" w:rsidRDefault="00DE3E1A" w:rsidP="00F67C0F">
      <w:pPr>
        <w:rPr>
          <w:rFonts w:ascii="Arial" w:hAnsi="Arial" w:cs="Arial"/>
          <w:color w:val="1C1E21"/>
          <w:shd w:val="clear" w:color="auto" w:fill="FFFFFF"/>
        </w:rPr>
      </w:pPr>
      <w:r w:rsidRPr="003510B6">
        <w:rPr>
          <w:rFonts w:ascii="Arial" w:hAnsi="Arial" w:cs="Arial"/>
          <w:color w:val="1C1E21"/>
          <w:shd w:val="clear" w:color="auto" w:fill="FFFFFF"/>
        </w:rPr>
        <w:t>On Thursday, October 10, 2019, Mount Healthy officers were called to the Volunteers of America facility located at 7928 Hamilton for an overdose. Officers found a resident of the facility in his room dead of what investigators believe to be a self-administered heroin overdose. The victim was a 33-year-old male. The Hamilton County Coroner and the Heroin Task Force will assist in the follow-up investigation.</w:t>
      </w:r>
    </w:p>
    <w:p w14:paraId="2425FEAF" w14:textId="61D96550" w:rsidR="00DE3E1A" w:rsidRPr="003510B6" w:rsidRDefault="00DE3E1A" w:rsidP="00F67C0F">
      <w:pPr>
        <w:rPr>
          <w:rStyle w:val="textexposedshow"/>
          <w:rFonts w:ascii="Arial" w:hAnsi="Arial" w:cs="Arial"/>
          <w:color w:val="1C1E21"/>
          <w:shd w:val="clear" w:color="auto" w:fill="FFFFFF"/>
        </w:rPr>
      </w:pPr>
      <w:r w:rsidRPr="003510B6">
        <w:rPr>
          <w:rFonts w:ascii="Arial" w:hAnsi="Arial" w:cs="Arial"/>
          <w:color w:val="1C1E21"/>
          <w:shd w:val="clear" w:color="auto" w:fill="FFFFFF"/>
        </w:rPr>
        <w:t>On Wednesday, October 9, 2019, Mount Healthy officers were called</w:t>
      </w:r>
      <w:r w:rsidRPr="003510B6">
        <w:rPr>
          <w:rStyle w:val="textexposedshow"/>
          <w:rFonts w:ascii="Arial" w:hAnsi="Arial" w:cs="Arial"/>
          <w:color w:val="1C1E21"/>
          <w:shd w:val="clear" w:color="auto" w:fill="FFFFFF"/>
        </w:rPr>
        <w:t> to a Mount Healthy based restaurant for an individual found near death and unresponsive in the bathroom suffering from a heroin overdose. Narcan was administer</w:t>
      </w:r>
      <w:r w:rsidR="00746213">
        <w:rPr>
          <w:rStyle w:val="textexposedshow"/>
          <w:rFonts w:ascii="Arial" w:hAnsi="Arial" w:cs="Arial"/>
          <w:color w:val="1C1E21"/>
          <w:shd w:val="clear" w:color="auto" w:fill="FFFFFF"/>
        </w:rPr>
        <w:t>ed</w:t>
      </w:r>
      <w:r w:rsidRPr="003510B6">
        <w:rPr>
          <w:rStyle w:val="textexposedshow"/>
          <w:rFonts w:ascii="Arial" w:hAnsi="Arial" w:cs="Arial"/>
          <w:color w:val="1C1E21"/>
          <w:shd w:val="clear" w:color="auto" w:fill="FFFFFF"/>
        </w:rPr>
        <w:t xml:space="preserve"> and the individual was revived.</w:t>
      </w:r>
    </w:p>
    <w:p w14:paraId="6DB75EF1" w14:textId="20FF5D87" w:rsidR="007771D9" w:rsidRPr="003510B6" w:rsidRDefault="007771D9" w:rsidP="00F67C0F">
      <w:pPr>
        <w:rPr>
          <w:rFonts w:ascii="Arial" w:hAnsi="Arial" w:cs="Arial"/>
          <w:color w:val="1C1E21"/>
          <w:shd w:val="clear" w:color="auto" w:fill="FFFFFF"/>
        </w:rPr>
      </w:pPr>
      <w:r w:rsidRPr="003510B6">
        <w:rPr>
          <w:rFonts w:ascii="Arial" w:hAnsi="Arial" w:cs="Arial"/>
          <w:color w:val="1C1E21"/>
          <w:shd w:val="clear" w:color="auto" w:fill="FFFFFF"/>
        </w:rPr>
        <w:t>O</w:t>
      </w:r>
      <w:r w:rsidR="00DE3E1A" w:rsidRPr="003510B6">
        <w:rPr>
          <w:rFonts w:ascii="Arial" w:hAnsi="Arial" w:cs="Arial"/>
          <w:color w:val="1C1E21"/>
          <w:shd w:val="clear" w:color="auto" w:fill="FFFFFF"/>
        </w:rPr>
        <w:t>n Sunday</w:t>
      </w:r>
      <w:r w:rsidRPr="003510B6">
        <w:rPr>
          <w:rFonts w:ascii="Arial" w:hAnsi="Arial" w:cs="Arial"/>
          <w:color w:val="1C1E21"/>
          <w:shd w:val="clear" w:color="auto" w:fill="FFFFFF"/>
        </w:rPr>
        <w:t xml:space="preserve"> September 29, 2019, a</w:t>
      </w:r>
      <w:r w:rsidR="00DE3E1A" w:rsidRPr="003510B6">
        <w:rPr>
          <w:rFonts w:ascii="Arial" w:hAnsi="Arial" w:cs="Arial"/>
          <w:color w:val="1C1E21"/>
          <w:shd w:val="clear" w:color="auto" w:fill="FFFFFF"/>
        </w:rPr>
        <w:t xml:space="preserve"> man was found unconscious on the ground in the alley at 7410 Hamilton Av. When officers </w:t>
      </w:r>
      <w:r w:rsidRPr="003510B6">
        <w:rPr>
          <w:rFonts w:ascii="Arial" w:hAnsi="Arial" w:cs="Arial"/>
          <w:color w:val="1C1E21"/>
          <w:shd w:val="clear" w:color="auto" w:fill="FFFFFF"/>
        </w:rPr>
        <w:t>arrived,</w:t>
      </w:r>
      <w:r w:rsidR="00DE3E1A" w:rsidRPr="003510B6">
        <w:rPr>
          <w:rFonts w:ascii="Arial" w:hAnsi="Arial" w:cs="Arial"/>
          <w:color w:val="1C1E21"/>
          <w:shd w:val="clear" w:color="auto" w:fill="FFFFFF"/>
        </w:rPr>
        <w:t xml:space="preserve"> the individual was found near death, with very shallow breathing. Narcan was administered and he was revived. He has been </w:t>
      </w:r>
      <w:r w:rsidRPr="003510B6">
        <w:rPr>
          <w:rFonts w:ascii="Arial" w:hAnsi="Arial" w:cs="Arial"/>
          <w:color w:val="1C1E21"/>
          <w:shd w:val="clear" w:color="auto" w:fill="FFFFFF"/>
        </w:rPr>
        <w:t>charged and</w:t>
      </w:r>
      <w:r w:rsidR="00DE3E1A" w:rsidRPr="003510B6">
        <w:rPr>
          <w:rFonts w:ascii="Arial" w:hAnsi="Arial" w:cs="Arial"/>
          <w:color w:val="1C1E21"/>
          <w:shd w:val="clear" w:color="auto" w:fill="FFFFFF"/>
        </w:rPr>
        <w:t xml:space="preserve"> will appear in court.  </w:t>
      </w:r>
    </w:p>
    <w:p w14:paraId="1A07CDF4" w14:textId="463025AA" w:rsidR="00DE3E1A" w:rsidRPr="007771D9" w:rsidRDefault="007771D9" w:rsidP="00F67C0F">
      <w:pPr>
        <w:rPr>
          <w:rFonts w:ascii="Arial" w:hAnsi="Arial" w:cs="Arial"/>
          <w:b/>
          <w:bCs/>
          <w:u w:val="single"/>
        </w:rPr>
      </w:pPr>
      <w:r w:rsidRPr="007771D9">
        <w:rPr>
          <w:rFonts w:ascii="Helvetica" w:hAnsi="Helvetica" w:cs="Helvetica"/>
          <w:b/>
          <w:bCs/>
          <w:color w:val="1C1E21"/>
          <w:sz w:val="21"/>
          <w:szCs w:val="21"/>
          <w:u w:val="single"/>
          <w:shd w:val="clear" w:color="auto" w:fill="FFFFFF"/>
        </w:rPr>
        <w:t>Awards</w:t>
      </w:r>
      <w:r w:rsidR="00DE3E1A" w:rsidRPr="007771D9">
        <w:rPr>
          <w:rFonts w:ascii="Helvetica" w:hAnsi="Helvetica" w:cs="Helvetica"/>
          <w:b/>
          <w:bCs/>
          <w:color w:val="1C1E21"/>
          <w:sz w:val="21"/>
          <w:szCs w:val="21"/>
          <w:u w:val="single"/>
          <w:shd w:val="clear" w:color="auto" w:fill="FFFFFF"/>
        </w:rPr>
        <w:t>.</w:t>
      </w:r>
    </w:p>
    <w:p w14:paraId="5259BC54" w14:textId="4075E0E3" w:rsidR="00DE3E1A" w:rsidRPr="003510B6" w:rsidRDefault="00A71448" w:rsidP="003510B6">
      <w:pPr>
        <w:rPr>
          <w:rFonts w:ascii="Arial" w:hAnsi="Arial" w:cs="Arial"/>
        </w:rPr>
      </w:pPr>
      <w:hyperlink r:id="rId9" w:history="1">
        <w:r w:rsidR="00DE3E1A" w:rsidRPr="00DE3E1A">
          <w:rPr>
            <w:rFonts w:ascii="inherit" w:eastAsia="Times New Roman" w:hAnsi="inherit" w:cs="Helvetica"/>
            <w:color w:val="385898"/>
            <w:sz w:val="18"/>
            <w:szCs w:val="18"/>
          </w:rPr>
          <w:br/>
        </w:r>
      </w:hyperlink>
      <w:r w:rsidR="003510B6" w:rsidRPr="003510B6">
        <w:rPr>
          <w:rFonts w:ascii="Arial" w:eastAsia="Times New Roman" w:hAnsi="Arial" w:cs="Arial"/>
        </w:rPr>
        <w:t>On October 3, 2019</w:t>
      </w:r>
      <w:r w:rsidR="003510B6">
        <w:rPr>
          <w:rFonts w:ascii="Arial" w:eastAsia="Times New Roman" w:hAnsi="Arial" w:cs="Arial"/>
        </w:rPr>
        <w:t>,</w:t>
      </w:r>
      <w:r w:rsidR="00DE3E1A" w:rsidRPr="003510B6">
        <w:rPr>
          <w:rFonts w:ascii="Arial" w:hAnsi="Arial" w:cs="Arial"/>
        </w:rPr>
        <w:t xml:space="preserve"> Crime Stoppers </w:t>
      </w:r>
      <w:r w:rsidR="003510B6" w:rsidRPr="003510B6">
        <w:rPr>
          <w:rFonts w:ascii="Arial" w:hAnsi="Arial" w:cs="Arial"/>
        </w:rPr>
        <w:t xml:space="preserve">presented </w:t>
      </w:r>
      <w:r w:rsidR="00DE3E1A" w:rsidRPr="003510B6">
        <w:rPr>
          <w:rFonts w:ascii="Arial" w:hAnsi="Arial" w:cs="Arial"/>
        </w:rPr>
        <w:t>the</w:t>
      </w:r>
      <w:r w:rsidR="003510B6" w:rsidRPr="003510B6">
        <w:rPr>
          <w:rFonts w:ascii="Arial" w:hAnsi="Arial" w:cs="Arial"/>
        </w:rPr>
        <w:t>ir</w:t>
      </w:r>
      <w:r w:rsidR="00DE3E1A" w:rsidRPr="003510B6">
        <w:rPr>
          <w:rFonts w:ascii="Arial" w:hAnsi="Arial" w:cs="Arial"/>
        </w:rPr>
        <w:t xml:space="preserve"> Citizen's Award </w:t>
      </w:r>
      <w:r w:rsidR="003510B6" w:rsidRPr="003510B6">
        <w:rPr>
          <w:rFonts w:ascii="Arial" w:hAnsi="Arial" w:cs="Arial"/>
        </w:rPr>
        <w:t>to Mount Healthy resident</w:t>
      </w:r>
      <w:r w:rsidR="00DE3E1A" w:rsidRPr="003510B6">
        <w:rPr>
          <w:rFonts w:ascii="Arial" w:hAnsi="Arial" w:cs="Arial"/>
        </w:rPr>
        <w:t xml:space="preserve"> Felecia Burton who on January 22, 2019, took the time to called Hamilton County Communications 911 to report suspicious activity on Hickman Street. Mt. Healthy Police Officers Baird and Higgins were quickly dispatched which resulted in the arrest of an armed Burglar who fired a shot from a firearm stolen from the home shortly after Ms. Burton first saw him.</w:t>
      </w:r>
    </w:p>
    <w:p w14:paraId="579AD18F" w14:textId="69E59CF0" w:rsidR="00DE3E1A" w:rsidRPr="003510B6" w:rsidRDefault="00DE3E1A" w:rsidP="003510B6">
      <w:pPr>
        <w:rPr>
          <w:rFonts w:ascii="Arial" w:hAnsi="Arial" w:cs="Arial"/>
        </w:rPr>
      </w:pPr>
      <w:r w:rsidRPr="003510B6">
        <w:rPr>
          <w:rFonts w:ascii="Arial" w:hAnsi="Arial" w:cs="Arial"/>
        </w:rPr>
        <w:t>Officers Baird and Hi</w:t>
      </w:r>
      <w:r w:rsidRPr="003510B6">
        <w:rPr>
          <w:rStyle w:val="textexposedshow"/>
          <w:rFonts w:ascii="Arial" w:hAnsi="Arial" w:cs="Arial"/>
          <w:color w:val="1C1E21"/>
        </w:rPr>
        <w:t>ggins were also recognized for their quick response and their tenacious pursuit of this criminal resulting in his arrest and stolen weapon recovery. My thanks to Crime Stoppers for recognizing our officers and community member, and all the great work they do throughout the Tri-State region. As always, many thanks to Hamilton County Communications and the other responding police agencies who assisted in this arrest.</w:t>
      </w:r>
    </w:p>
    <w:p w14:paraId="7744DD0C" w14:textId="58295A5E" w:rsidR="007771D9" w:rsidRPr="003510B6" w:rsidRDefault="007771D9" w:rsidP="00DE3E1A">
      <w:pPr>
        <w:rPr>
          <w:rFonts w:ascii="Arial" w:hAnsi="Arial" w:cs="Arial"/>
          <w:b/>
          <w:u w:val="single"/>
        </w:rPr>
      </w:pPr>
      <w:r w:rsidRPr="003510B6">
        <w:rPr>
          <w:rFonts w:ascii="Arial" w:hAnsi="Arial" w:cs="Arial"/>
          <w:b/>
          <w:u w:val="single"/>
        </w:rPr>
        <w:t xml:space="preserve">Community </w:t>
      </w:r>
    </w:p>
    <w:p w14:paraId="457C9E51" w14:textId="6789BCC7" w:rsidR="003510B6" w:rsidRPr="003510B6" w:rsidRDefault="003510B6" w:rsidP="00DE3E1A">
      <w:pPr>
        <w:rPr>
          <w:rFonts w:ascii="Arial" w:hAnsi="Arial" w:cs="Arial"/>
          <w:bCs/>
        </w:rPr>
      </w:pPr>
      <w:r>
        <w:rPr>
          <w:rFonts w:ascii="Arial" w:hAnsi="Arial" w:cs="Arial"/>
          <w:bCs/>
        </w:rPr>
        <w:t xml:space="preserve">Despite the rain we were involved in several Halloween trick or treat events including the Eagles Halloween Party.  My thanks to Debbie Robben for her continued assistance in coordinating these great events. </w:t>
      </w:r>
    </w:p>
    <w:p w14:paraId="012C9A01" w14:textId="77777777" w:rsidR="00E208FC" w:rsidRDefault="00E208FC" w:rsidP="00F67C0F">
      <w:pPr>
        <w:rPr>
          <w:rFonts w:ascii="Arial" w:hAnsi="Arial" w:cs="Arial"/>
          <w:b/>
          <w:u w:val="single"/>
        </w:rPr>
      </w:pPr>
    </w:p>
    <w:sectPr w:rsidR="00E208FC" w:rsidSect="00C7468C">
      <w:footerReference w:type="default" r:id="rId1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76581" w14:textId="77777777" w:rsidR="00503E29" w:rsidRDefault="00503E29" w:rsidP="00980273">
      <w:pPr>
        <w:spacing w:after="0" w:line="240" w:lineRule="auto"/>
      </w:pPr>
      <w:r>
        <w:separator/>
      </w:r>
    </w:p>
  </w:endnote>
  <w:endnote w:type="continuationSeparator" w:id="0">
    <w:p w14:paraId="7D99E2B2" w14:textId="77777777" w:rsidR="00503E29" w:rsidRDefault="00503E29" w:rsidP="0098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FB7BE" w14:textId="1088B859" w:rsidR="007E7155" w:rsidRDefault="00503E2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Council Memo – Police Activity </w:t>
    </w:r>
    <w:r w:rsidR="00E01778">
      <w:rPr>
        <w:rFonts w:asciiTheme="majorHAnsi" w:eastAsiaTheme="majorEastAsia" w:hAnsiTheme="majorHAnsi" w:cstheme="majorBidi"/>
      </w:rPr>
      <w:t>October</w:t>
    </w:r>
    <w:r>
      <w:rPr>
        <w:rFonts w:asciiTheme="majorHAnsi" w:eastAsiaTheme="majorEastAsia" w:hAnsiTheme="majorHAnsi" w:cstheme="majorBidi"/>
      </w:rPr>
      <w:t xml:space="preserve"> 201</w:t>
    </w:r>
    <w:r w:rsidR="008E392C">
      <w:rPr>
        <w:rFonts w:asciiTheme="majorHAnsi" w:eastAsiaTheme="majorEastAsia" w:hAnsiTheme="majorHAnsi" w:cstheme="majorBidi"/>
      </w:rPr>
      <w:t>9</w:t>
    </w:r>
  </w:p>
  <w:p w14:paraId="05D8B537" w14:textId="77777777" w:rsidR="00503E29" w:rsidRDefault="00503E2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D3443" w:rsidRPr="00AD3443">
      <w:rPr>
        <w:rFonts w:asciiTheme="majorHAnsi" w:eastAsiaTheme="majorEastAsia" w:hAnsiTheme="majorHAnsi" w:cstheme="majorBidi"/>
        <w:noProof/>
      </w:rPr>
      <w:t>3</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57670" w14:textId="77777777" w:rsidR="00503E29" w:rsidRDefault="00503E29" w:rsidP="00980273">
      <w:pPr>
        <w:spacing w:after="0" w:line="240" w:lineRule="auto"/>
      </w:pPr>
      <w:r>
        <w:separator/>
      </w:r>
    </w:p>
  </w:footnote>
  <w:footnote w:type="continuationSeparator" w:id="0">
    <w:p w14:paraId="5C378FB5" w14:textId="77777777" w:rsidR="00503E29" w:rsidRDefault="00503E29" w:rsidP="00980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C38"/>
    <w:multiLevelType w:val="hybridMultilevel"/>
    <w:tmpl w:val="C64255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B4A27DC"/>
    <w:multiLevelType w:val="hybridMultilevel"/>
    <w:tmpl w:val="AD4C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A27"/>
    <w:rsid w:val="000009A6"/>
    <w:rsid w:val="00020B5E"/>
    <w:rsid w:val="000241F8"/>
    <w:rsid w:val="000347E6"/>
    <w:rsid w:val="00044CC1"/>
    <w:rsid w:val="00053BAD"/>
    <w:rsid w:val="000561DB"/>
    <w:rsid w:val="000624F2"/>
    <w:rsid w:val="000654ED"/>
    <w:rsid w:val="000670CB"/>
    <w:rsid w:val="00092058"/>
    <w:rsid w:val="000C35CF"/>
    <w:rsid w:val="000C738F"/>
    <w:rsid w:val="000D2B51"/>
    <w:rsid w:val="000F362E"/>
    <w:rsid w:val="000F6A31"/>
    <w:rsid w:val="001027DB"/>
    <w:rsid w:val="00117F43"/>
    <w:rsid w:val="00120787"/>
    <w:rsid w:val="001245DA"/>
    <w:rsid w:val="00124D3E"/>
    <w:rsid w:val="00127866"/>
    <w:rsid w:val="00127BDE"/>
    <w:rsid w:val="0014588C"/>
    <w:rsid w:val="00154E74"/>
    <w:rsid w:val="0015740B"/>
    <w:rsid w:val="00157FDA"/>
    <w:rsid w:val="001604CE"/>
    <w:rsid w:val="001623B3"/>
    <w:rsid w:val="00164E9B"/>
    <w:rsid w:val="00181024"/>
    <w:rsid w:val="001949E2"/>
    <w:rsid w:val="001B3497"/>
    <w:rsid w:val="001C0E8A"/>
    <w:rsid w:val="001E783C"/>
    <w:rsid w:val="00202974"/>
    <w:rsid w:val="00222FF2"/>
    <w:rsid w:val="002350FD"/>
    <w:rsid w:val="00241177"/>
    <w:rsid w:val="00244C58"/>
    <w:rsid w:val="0024638E"/>
    <w:rsid w:val="00246647"/>
    <w:rsid w:val="00250F4A"/>
    <w:rsid w:val="00251AF4"/>
    <w:rsid w:val="00253470"/>
    <w:rsid w:val="002926D9"/>
    <w:rsid w:val="002A0467"/>
    <w:rsid w:val="002B6E02"/>
    <w:rsid w:val="002B6FEB"/>
    <w:rsid w:val="002B7B62"/>
    <w:rsid w:val="002C4705"/>
    <w:rsid w:val="002C6597"/>
    <w:rsid w:val="002C6F25"/>
    <w:rsid w:val="002F6331"/>
    <w:rsid w:val="002F64B4"/>
    <w:rsid w:val="003316A3"/>
    <w:rsid w:val="00346D6A"/>
    <w:rsid w:val="003510B6"/>
    <w:rsid w:val="0036457A"/>
    <w:rsid w:val="00364EA1"/>
    <w:rsid w:val="003703FA"/>
    <w:rsid w:val="003A2C35"/>
    <w:rsid w:val="003A5343"/>
    <w:rsid w:val="003A552A"/>
    <w:rsid w:val="003B3BF0"/>
    <w:rsid w:val="003B3DD2"/>
    <w:rsid w:val="003C53E6"/>
    <w:rsid w:val="003E0E1E"/>
    <w:rsid w:val="003E1EE9"/>
    <w:rsid w:val="003E4129"/>
    <w:rsid w:val="003F1611"/>
    <w:rsid w:val="00400F39"/>
    <w:rsid w:val="004013DF"/>
    <w:rsid w:val="00401C3C"/>
    <w:rsid w:val="004111F6"/>
    <w:rsid w:val="004145EB"/>
    <w:rsid w:val="00434213"/>
    <w:rsid w:val="00444632"/>
    <w:rsid w:val="004514A2"/>
    <w:rsid w:val="00462EE1"/>
    <w:rsid w:val="004825E8"/>
    <w:rsid w:val="0049357C"/>
    <w:rsid w:val="00497166"/>
    <w:rsid w:val="004A3767"/>
    <w:rsid w:val="004B68B6"/>
    <w:rsid w:val="004C22DB"/>
    <w:rsid w:val="004D05C4"/>
    <w:rsid w:val="004D3DDB"/>
    <w:rsid w:val="004E4FE2"/>
    <w:rsid w:val="004F7FF4"/>
    <w:rsid w:val="0050342C"/>
    <w:rsid w:val="00503E29"/>
    <w:rsid w:val="00504B91"/>
    <w:rsid w:val="005078BD"/>
    <w:rsid w:val="005260EB"/>
    <w:rsid w:val="00541B42"/>
    <w:rsid w:val="005443E5"/>
    <w:rsid w:val="005521AF"/>
    <w:rsid w:val="0056358A"/>
    <w:rsid w:val="00564BF3"/>
    <w:rsid w:val="005756AC"/>
    <w:rsid w:val="00575773"/>
    <w:rsid w:val="00591744"/>
    <w:rsid w:val="005E1E76"/>
    <w:rsid w:val="00601D30"/>
    <w:rsid w:val="0060728E"/>
    <w:rsid w:val="00607E18"/>
    <w:rsid w:val="00610712"/>
    <w:rsid w:val="006150B7"/>
    <w:rsid w:val="00621FC6"/>
    <w:rsid w:val="006221C7"/>
    <w:rsid w:val="00623F13"/>
    <w:rsid w:val="00637EFF"/>
    <w:rsid w:val="00641B20"/>
    <w:rsid w:val="00642FB6"/>
    <w:rsid w:val="00652C78"/>
    <w:rsid w:val="00662F5D"/>
    <w:rsid w:val="0067063A"/>
    <w:rsid w:val="00676454"/>
    <w:rsid w:val="00676C0F"/>
    <w:rsid w:val="006A2B67"/>
    <w:rsid w:val="006B3207"/>
    <w:rsid w:val="006B35AC"/>
    <w:rsid w:val="006E4D12"/>
    <w:rsid w:val="006E542F"/>
    <w:rsid w:val="006E7D7F"/>
    <w:rsid w:val="006F0C44"/>
    <w:rsid w:val="006F3232"/>
    <w:rsid w:val="006F7F2F"/>
    <w:rsid w:val="007138C5"/>
    <w:rsid w:val="00731A15"/>
    <w:rsid w:val="00746213"/>
    <w:rsid w:val="00750D08"/>
    <w:rsid w:val="00750F50"/>
    <w:rsid w:val="00755E4B"/>
    <w:rsid w:val="0076396D"/>
    <w:rsid w:val="007703B0"/>
    <w:rsid w:val="007771D9"/>
    <w:rsid w:val="0078160E"/>
    <w:rsid w:val="0078624F"/>
    <w:rsid w:val="007916AC"/>
    <w:rsid w:val="007A5317"/>
    <w:rsid w:val="007B5F56"/>
    <w:rsid w:val="007D3629"/>
    <w:rsid w:val="007E1F2D"/>
    <w:rsid w:val="007E4A6D"/>
    <w:rsid w:val="007E7155"/>
    <w:rsid w:val="00820AB0"/>
    <w:rsid w:val="0082124E"/>
    <w:rsid w:val="00833E66"/>
    <w:rsid w:val="00851770"/>
    <w:rsid w:val="008765C6"/>
    <w:rsid w:val="008777EB"/>
    <w:rsid w:val="0088016D"/>
    <w:rsid w:val="008A5E4D"/>
    <w:rsid w:val="008B14DA"/>
    <w:rsid w:val="008D08EF"/>
    <w:rsid w:val="008E392C"/>
    <w:rsid w:val="008E6E15"/>
    <w:rsid w:val="008F1FBE"/>
    <w:rsid w:val="008F2018"/>
    <w:rsid w:val="008F3803"/>
    <w:rsid w:val="008F39E2"/>
    <w:rsid w:val="008F72C7"/>
    <w:rsid w:val="00907C25"/>
    <w:rsid w:val="00916BAF"/>
    <w:rsid w:val="00917649"/>
    <w:rsid w:val="00923152"/>
    <w:rsid w:val="00925A64"/>
    <w:rsid w:val="009316C6"/>
    <w:rsid w:val="009415B1"/>
    <w:rsid w:val="009578DD"/>
    <w:rsid w:val="00957CF8"/>
    <w:rsid w:val="00972E93"/>
    <w:rsid w:val="00973382"/>
    <w:rsid w:val="00974B11"/>
    <w:rsid w:val="00975A1B"/>
    <w:rsid w:val="00980273"/>
    <w:rsid w:val="0099714E"/>
    <w:rsid w:val="009B436C"/>
    <w:rsid w:val="009C5B8E"/>
    <w:rsid w:val="009D0C73"/>
    <w:rsid w:val="00A01586"/>
    <w:rsid w:val="00A04485"/>
    <w:rsid w:val="00A22499"/>
    <w:rsid w:val="00A23C7D"/>
    <w:rsid w:val="00A4424F"/>
    <w:rsid w:val="00A5667E"/>
    <w:rsid w:val="00A61476"/>
    <w:rsid w:val="00A71448"/>
    <w:rsid w:val="00A72FAA"/>
    <w:rsid w:val="00A815F6"/>
    <w:rsid w:val="00A83BCE"/>
    <w:rsid w:val="00A870AA"/>
    <w:rsid w:val="00A97FC3"/>
    <w:rsid w:val="00AA3377"/>
    <w:rsid w:val="00AA79BE"/>
    <w:rsid w:val="00AA7F11"/>
    <w:rsid w:val="00AB1267"/>
    <w:rsid w:val="00AC05F6"/>
    <w:rsid w:val="00AD0F8A"/>
    <w:rsid w:val="00AD3443"/>
    <w:rsid w:val="00AD37C3"/>
    <w:rsid w:val="00AE2A17"/>
    <w:rsid w:val="00AF059F"/>
    <w:rsid w:val="00AF3D8D"/>
    <w:rsid w:val="00B00A27"/>
    <w:rsid w:val="00B0332B"/>
    <w:rsid w:val="00B03BE3"/>
    <w:rsid w:val="00B07923"/>
    <w:rsid w:val="00B22AFD"/>
    <w:rsid w:val="00B26F0A"/>
    <w:rsid w:val="00B45F45"/>
    <w:rsid w:val="00B734DC"/>
    <w:rsid w:val="00B8487A"/>
    <w:rsid w:val="00B949E6"/>
    <w:rsid w:val="00BA0A62"/>
    <w:rsid w:val="00BA0C1F"/>
    <w:rsid w:val="00BA7276"/>
    <w:rsid w:val="00BB0CA8"/>
    <w:rsid w:val="00BB35EF"/>
    <w:rsid w:val="00BB3BB8"/>
    <w:rsid w:val="00BB4D8B"/>
    <w:rsid w:val="00BC30BC"/>
    <w:rsid w:val="00BC588D"/>
    <w:rsid w:val="00BD3C60"/>
    <w:rsid w:val="00BD7DCD"/>
    <w:rsid w:val="00BE0FF1"/>
    <w:rsid w:val="00BE6D2C"/>
    <w:rsid w:val="00C074D8"/>
    <w:rsid w:val="00C100FF"/>
    <w:rsid w:val="00C11677"/>
    <w:rsid w:val="00C22746"/>
    <w:rsid w:val="00C25A7A"/>
    <w:rsid w:val="00C37E97"/>
    <w:rsid w:val="00C37FEB"/>
    <w:rsid w:val="00C4159E"/>
    <w:rsid w:val="00C436DD"/>
    <w:rsid w:val="00C7468C"/>
    <w:rsid w:val="00CD286A"/>
    <w:rsid w:val="00CD3AA6"/>
    <w:rsid w:val="00CE068E"/>
    <w:rsid w:val="00CE110A"/>
    <w:rsid w:val="00CE16C2"/>
    <w:rsid w:val="00CF17AA"/>
    <w:rsid w:val="00D01A0B"/>
    <w:rsid w:val="00D01EA5"/>
    <w:rsid w:val="00D143F5"/>
    <w:rsid w:val="00D15D7B"/>
    <w:rsid w:val="00D308C2"/>
    <w:rsid w:val="00D31556"/>
    <w:rsid w:val="00D45F39"/>
    <w:rsid w:val="00D73600"/>
    <w:rsid w:val="00D820AD"/>
    <w:rsid w:val="00D854A5"/>
    <w:rsid w:val="00DA27D8"/>
    <w:rsid w:val="00DA3346"/>
    <w:rsid w:val="00DA682E"/>
    <w:rsid w:val="00DB53D3"/>
    <w:rsid w:val="00DC284B"/>
    <w:rsid w:val="00DE2460"/>
    <w:rsid w:val="00DE3E1A"/>
    <w:rsid w:val="00DF254B"/>
    <w:rsid w:val="00E01778"/>
    <w:rsid w:val="00E03C4A"/>
    <w:rsid w:val="00E13C71"/>
    <w:rsid w:val="00E208FC"/>
    <w:rsid w:val="00E32EA5"/>
    <w:rsid w:val="00E4582E"/>
    <w:rsid w:val="00E57EF4"/>
    <w:rsid w:val="00E74F1D"/>
    <w:rsid w:val="00E8153A"/>
    <w:rsid w:val="00E972A0"/>
    <w:rsid w:val="00EB5009"/>
    <w:rsid w:val="00EC00A8"/>
    <w:rsid w:val="00EC0905"/>
    <w:rsid w:val="00EC34CE"/>
    <w:rsid w:val="00EC3A09"/>
    <w:rsid w:val="00EE1586"/>
    <w:rsid w:val="00EF25CF"/>
    <w:rsid w:val="00EF30B4"/>
    <w:rsid w:val="00EF5C59"/>
    <w:rsid w:val="00F07979"/>
    <w:rsid w:val="00F0798F"/>
    <w:rsid w:val="00F10817"/>
    <w:rsid w:val="00F1611E"/>
    <w:rsid w:val="00F42129"/>
    <w:rsid w:val="00F45ADC"/>
    <w:rsid w:val="00F61B89"/>
    <w:rsid w:val="00F66CD7"/>
    <w:rsid w:val="00F67C0F"/>
    <w:rsid w:val="00F70788"/>
    <w:rsid w:val="00F97B95"/>
    <w:rsid w:val="00FC0206"/>
    <w:rsid w:val="00FC310D"/>
    <w:rsid w:val="00FF188D"/>
    <w:rsid w:val="00FF5371"/>
    <w:rsid w:val="00FF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E9382B8"/>
  <w15:docId w15:val="{9BD8BAA5-2261-47E1-8304-AE4AD8A6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3DF"/>
    <w:rPr>
      <w:rFonts w:ascii="Tahoma" w:hAnsi="Tahoma" w:cs="Tahoma"/>
      <w:sz w:val="16"/>
      <w:szCs w:val="16"/>
    </w:rPr>
  </w:style>
  <w:style w:type="paragraph" w:styleId="Header">
    <w:name w:val="header"/>
    <w:basedOn w:val="Normal"/>
    <w:link w:val="HeaderChar"/>
    <w:uiPriority w:val="99"/>
    <w:unhideWhenUsed/>
    <w:rsid w:val="00980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273"/>
  </w:style>
  <w:style w:type="paragraph" w:styleId="Footer">
    <w:name w:val="footer"/>
    <w:basedOn w:val="Normal"/>
    <w:link w:val="FooterChar"/>
    <w:uiPriority w:val="99"/>
    <w:unhideWhenUsed/>
    <w:rsid w:val="00980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273"/>
  </w:style>
  <w:style w:type="paragraph" w:styleId="ListParagraph">
    <w:name w:val="List Paragraph"/>
    <w:basedOn w:val="Normal"/>
    <w:uiPriority w:val="34"/>
    <w:qFormat/>
    <w:rsid w:val="006150B7"/>
    <w:pPr>
      <w:ind w:left="720"/>
      <w:contextualSpacing/>
    </w:pPr>
  </w:style>
  <w:style w:type="paragraph" w:styleId="NormalWeb">
    <w:name w:val="Normal (Web)"/>
    <w:basedOn w:val="Normal"/>
    <w:uiPriority w:val="99"/>
    <w:unhideWhenUsed/>
    <w:rsid w:val="008777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DE3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402688">
      <w:bodyDiv w:val="1"/>
      <w:marLeft w:val="0"/>
      <w:marRight w:val="0"/>
      <w:marTop w:val="0"/>
      <w:marBottom w:val="0"/>
      <w:divBdr>
        <w:top w:val="none" w:sz="0" w:space="0" w:color="auto"/>
        <w:left w:val="none" w:sz="0" w:space="0" w:color="auto"/>
        <w:bottom w:val="none" w:sz="0" w:space="0" w:color="auto"/>
        <w:right w:val="none" w:sz="0" w:space="0" w:color="auto"/>
      </w:divBdr>
    </w:div>
    <w:div w:id="1182551648">
      <w:bodyDiv w:val="1"/>
      <w:marLeft w:val="0"/>
      <w:marRight w:val="0"/>
      <w:marTop w:val="0"/>
      <w:marBottom w:val="0"/>
      <w:divBdr>
        <w:top w:val="none" w:sz="0" w:space="0" w:color="auto"/>
        <w:left w:val="none" w:sz="0" w:space="0" w:color="auto"/>
        <w:bottom w:val="none" w:sz="0" w:space="0" w:color="auto"/>
        <w:right w:val="none" w:sz="0" w:space="0" w:color="auto"/>
      </w:divBdr>
    </w:div>
    <w:div w:id="1397632826">
      <w:bodyDiv w:val="1"/>
      <w:marLeft w:val="0"/>
      <w:marRight w:val="0"/>
      <w:marTop w:val="0"/>
      <w:marBottom w:val="0"/>
      <w:divBdr>
        <w:top w:val="none" w:sz="0" w:space="0" w:color="auto"/>
        <w:left w:val="none" w:sz="0" w:space="0" w:color="auto"/>
        <w:bottom w:val="none" w:sz="0" w:space="0" w:color="auto"/>
        <w:right w:val="none" w:sz="0" w:space="0" w:color="auto"/>
      </w:divBdr>
    </w:div>
    <w:div w:id="1462725728">
      <w:bodyDiv w:val="1"/>
      <w:marLeft w:val="0"/>
      <w:marRight w:val="0"/>
      <w:marTop w:val="0"/>
      <w:marBottom w:val="0"/>
      <w:divBdr>
        <w:top w:val="none" w:sz="0" w:space="0" w:color="auto"/>
        <w:left w:val="none" w:sz="0" w:space="0" w:color="auto"/>
        <w:bottom w:val="none" w:sz="0" w:space="0" w:color="auto"/>
        <w:right w:val="none" w:sz="0" w:space="0" w:color="auto"/>
      </w:divBdr>
    </w:div>
    <w:div w:id="1529100157">
      <w:bodyDiv w:val="1"/>
      <w:marLeft w:val="0"/>
      <w:marRight w:val="0"/>
      <w:marTop w:val="0"/>
      <w:marBottom w:val="0"/>
      <w:divBdr>
        <w:top w:val="none" w:sz="0" w:space="0" w:color="auto"/>
        <w:left w:val="none" w:sz="0" w:space="0" w:color="auto"/>
        <w:bottom w:val="none" w:sz="0" w:space="0" w:color="auto"/>
        <w:right w:val="none" w:sz="0" w:space="0" w:color="auto"/>
      </w:divBdr>
    </w:div>
    <w:div w:id="1762068172">
      <w:bodyDiv w:val="1"/>
      <w:marLeft w:val="0"/>
      <w:marRight w:val="0"/>
      <w:marTop w:val="0"/>
      <w:marBottom w:val="0"/>
      <w:divBdr>
        <w:top w:val="none" w:sz="0" w:space="0" w:color="auto"/>
        <w:left w:val="none" w:sz="0" w:space="0" w:color="auto"/>
        <w:bottom w:val="none" w:sz="0" w:space="0" w:color="auto"/>
        <w:right w:val="none" w:sz="0" w:space="0" w:color="auto"/>
      </w:divBdr>
      <w:divsChild>
        <w:div w:id="1232934788">
          <w:marLeft w:val="0"/>
          <w:marRight w:val="0"/>
          <w:marTop w:val="90"/>
          <w:marBottom w:val="0"/>
          <w:divBdr>
            <w:top w:val="none" w:sz="0" w:space="0" w:color="auto"/>
            <w:left w:val="none" w:sz="0" w:space="0" w:color="auto"/>
            <w:bottom w:val="none" w:sz="0" w:space="0" w:color="auto"/>
            <w:right w:val="none" w:sz="0" w:space="0" w:color="auto"/>
          </w:divBdr>
          <w:divsChild>
            <w:div w:id="12420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mthealthy.pd/photos/a.609800449154163/1680242328776631/?type=3&amp;eid=ARBZ_tfxmP50eX94nuNKxQf4Q3dYnZkwUpMda_rV56eLyboBZRRdBp2LXyK-ofI26ujMKT_SdtpJt1Op&amp;__xts__%5B0%5D=68.ARCs9Mn-TN5FZYmsHGuvSDV6iTmQR3RhH2EcFA--Ife6iWbbBpg9oyUW9xjfGpSszwBjOb6nrXncWWUro3Ewd-lZRS8marvfyBS4ewjZnlD5Qyy-st77ml0LbRcJ04u_ql0k_cC9xS1JZFdBwCnRoo3Evyb-H8NkRKOfJxlHJHKzy8qxaq5mNN3l2ih4ImjBo0DV0pSdVkO9kGevzJd7PlurfMRbjjoxWZxQQieav1sxqiSzH4p-usg0i2eLVoxs-OH8DGOUQuz0L9XQeogXEKn-gE2KKf-xBAsYHQ_uEuIMwZevcmRzjSWX5UzZQI8ROIuT-jphezq-kD33qdC7RZ76Hg&amp;__tn__=EH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07905-A4E4-49FA-AEC3-0356B00E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Demasi</dc:creator>
  <cp:lastModifiedBy>Vince Demasi</cp:lastModifiedBy>
  <cp:revision>7</cp:revision>
  <cp:lastPrinted>2019-11-05T17:59:00Z</cp:lastPrinted>
  <dcterms:created xsi:type="dcterms:W3CDTF">2019-11-05T12:09:00Z</dcterms:created>
  <dcterms:modified xsi:type="dcterms:W3CDTF">2019-11-05T17:59:00Z</dcterms:modified>
</cp:coreProperties>
</file>